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A3F10D" w14:textId="77777777" w:rsidR="00372E93" w:rsidRPr="00CF63AF" w:rsidRDefault="00372E93" w:rsidP="00CF63AF">
      <w:pPr>
        <w:pStyle w:val="Heading3"/>
        <w:spacing w:after="0"/>
        <w:rPr>
          <w:iCs/>
          <w:color w:val="004C97" w:themeColor="accent5"/>
          <w:sz w:val="22"/>
          <w:szCs w:val="22"/>
        </w:rPr>
      </w:pPr>
      <w:r w:rsidRPr="00CF63AF">
        <w:rPr>
          <w:color w:val="004C97" w:themeColor="accent5"/>
          <w:sz w:val="22"/>
          <w:szCs w:val="22"/>
          <w:lang w:val="en-US"/>
        </w:rPr>
        <w:t>Year 6-7 Placement – Information blurb/school website text for primary schools</w:t>
      </w:r>
    </w:p>
    <w:p w14:paraId="723306AD" w14:textId="77777777" w:rsidR="00372E93" w:rsidRDefault="00372E93" w:rsidP="00372E93">
      <w:pPr>
        <w:pStyle w:val="paragraph"/>
        <w:spacing w:before="0" w:beforeAutospacing="0" w:after="0" w:afterAutospacing="0"/>
        <w:jc w:val="both"/>
        <w:textAlignment w:val="baseline"/>
        <w:rPr>
          <w:rFonts w:ascii="Segoe UI" w:hAnsi="Segoe UI" w:cs="Segoe UI"/>
          <w:sz w:val="18"/>
          <w:szCs w:val="18"/>
        </w:rPr>
      </w:pPr>
    </w:p>
    <w:p w14:paraId="2A941FC6" w14:textId="77777777" w:rsidR="00372E93" w:rsidRPr="00CF63AF" w:rsidRDefault="00372E93" w:rsidP="00372E93">
      <w:pPr>
        <w:pStyle w:val="paragraph"/>
        <w:spacing w:before="0" w:beforeAutospacing="0" w:after="0" w:afterAutospacing="0"/>
        <w:textAlignment w:val="baseline"/>
        <w:rPr>
          <w:rStyle w:val="eop"/>
          <w:rFonts w:asciiTheme="minorHAnsi" w:eastAsiaTheme="majorEastAsia" w:hAnsiTheme="minorHAnsi" w:cstheme="minorHAnsi"/>
          <w:color w:val="004C97" w:themeColor="accent5"/>
          <w:sz w:val="22"/>
          <w:szCs w:val="22"/>
        </w:rPr>
      </w:pPr>
      <w:r w:rsidRPr="00CF63AF">
        <w:rPr>
          <w:rStyle w:val="normaltextrun"/>
          <w:rFonts w:asciiTheme="minorHAnsi" w:eastAsiaTheme="majorEastAsia" w:hAnsiTheme="minorHAnsi" w:cstheme="minorHAnsi"/>
          <w:i/>
          <w:iCs/>
          <w:color w:val="004C97" w:themeColor="accent5"/>
          <w:sz w:val="22"/>
          <w:szCs w:val="22"/>
          <w:lang w:val="en-US"/>
        </w:rPr>
        <w:t>The following text may be used and adapted by school teams where they wish to include information about Year 6-7 Placement on their school website or in other locations, from 20 March 2024.</w:t>
      </w:r>
    </w:p>
    <w:p w14:paraId="0F93AB66" w14:textId="77777777" w:rsidR="00372E93" w:rsidRPr="00372E93" w:rsidRDefault="00372E93" w:rsidP="00372E93">
      <w:pPr>
        <w:pStyle w:val="paragraph"/>
        <w:spacing w:before="0" w:beforeAutospacing="0" w:after="0" w:afterAutospacing="0"/>
        <w:textAlignment w:val="baseline"/>
        <w:rPr>
          <w:rStyle w:val="eop"/>
          <w:rFonts w:asciiTheme="minorHAnsi" w:eastAsiaTheme="majorEastAsia" w:hAnsiTheme="minorHAnsi" w:cstheme="minorHAnsi"/>
          <w:color w:val="4472C4"/>
          <w:sz w:val="22"/>
          <w:szCs w:val="22"/>
        </w:rPr>
      </w:pPr>
    </w:p>
    <w:p w14:paraId="743F7B68" w14:textId="77777777" w:rsidR="00372E93" w:rsidRPr="00372E93" w:rsidRDefault="00372E93" w:rsidP="00372E93">
      <w:pPr>
        <w:spacing w:after="0"/>
        <w:rPr>
          <w:rFonts w:cstheme="minorHAnsi"/>
          <w:lang w:val="en-US"/>
        </w:rPr>
      </w:pPr>
      <w:r w:rsidRPr="00372E93">
        <w:rPr>
          <w:rFonts w:cstheme="minorHAnsi"/>
          <w:lang w:val="en-US"/>
        </w:rPr>
        <w:t xml:space="preserve">Moving from primary to secondary school is an important step in a child’s education. </w:t>
      </w:r>
    </w:p>
    <w:p w14:paraId="426E3FF7" w14:textId="77777777" w:rsidR="00372E93" w:rsidRPr="00372E93" w:rsidRDefault="00372E93" w:rsidP="00372E93">
      <w:pPr>
        <w:spacing w:after="0"/>
        <w:rPr>
          <w:rFonts w:cstheme="minorHAnsi"/>
          <w:lang w:val="en-US"/>
        </w:rPr>
      </w:pPr>
    </w:p>
    <w:p w14:paraId="1A98B1E3" w14:textId="77777777" w:rsidR="00372E93" w:rsidRPr="00372E93" w:rsidRDefault="00372E93" w:rsidP="00372E93">
      <w:pPr>
        <w:spacing w:after="0"/>
        <w:rPr>
          <w:rFonts w:cstheme="minorHAnsi"/>
        </w:rPr>
      </w:pPr>
      <w:r w:rsidRPr="00372E93">
        <w:rPr>
          <w:rFonts w:cstheme="minorHAnsi"/>
          <w:lang w:val="en-US"/>
        </w:rPr>
        <w:t>The Department of Education is introducing an online enrolment system called VicStudents for Year 6 students enrolling in Year 7 at a Victorian government secondary school for 2025.</w:t>
      </w:r>
    </w:p>
    <w:p w14:paraId="6EED0C0E" w14:textId="77777777" w:rsidR="00372E93" w:rsidRPr="00372E93" w:rsidRDefault="00372E93" w:rsidP="00372E93">
      <w:pPr>
        <w:spacing w:after="0"/>
        <w:rPr>
          <w:rFonts w:cstheme="minorHAnsi"/>
          <w:lang w:val="en-US"/>
        </w:rPr>
      </w:pPr>
    </w:p>
    <w:p w14:paraId="16F476F1" w14:textId="77777777" w:rsidR="00372E93" w:rsidRPr="00372E93" w:rsidRDefault="00372E93" w:rsidP="00372E93">
      <w:pPr>
        <w:spacing w:after="0"/>
        <w:rPr>
          <w:rFonts w:cstheme="minorHAnsi"/>
          <w:lang w:val="en-US"/>
        </w:rPr>
      </w:pPr>
      <w:r w:rsidRPr="00372E93">
        <w:rPr>
          <w:rFonts w:cstheme="minorHAnsi"/>
          <w:lang w:val="en-US"/>
        </w:rPr>
        <w:t>Our school is participating in the use of VicStudents, which aims to simplify and streamline the enrolment process for parents/carers of Year 6 students.</w:t>
      </w:r>
    </w:p>
    <w:p w14:paraId="3B83A6C9" w14:textId="77777777" w:rsidR="00372E93" w:rsidRPr="00372E93" w:rsidRDefault="00372E93" w:rsidP="00372E93">
      <w:pPr>
        <w:spacing w:after="0"/>
        <w:rPr>
          <w:rFonts w:cstheme="minorHAnsi"/>
        </w:rPr>
      </w:pPr>
    </w:p>
    <w:p w14:paraId="44A23F71" w14:textId="77777777" w:rsidR="00372E93" w:rsidRPr="00372E93" w:rsidRDefault="00372E93" w:rsidP="00372E93">
      <w:pPr>
        <w:spacing w:after="0"/>
        <w:rPr>
          <w:rFonts w:cstheme="minorHAnsi"/>
          <w:lang w:val="en-US"/>
        </w:rPr>
      </w:pPr>
      <w:r w:rsidRPr="00372E93">
        <w:rPr>
          <w:rFonts w:eastAsia="Calibri" w:cstheme="minorHAnsi"/>
        </w:rPr>
        <w:t xml:space="preserve">VicStudents has been assessed by the department to a high degree of security in line with the </w:t>
      </w:r>
      <w:hyperlink r:id="rId12" w:history="1">
        <w:r w:rsidRPr="00372E93">
          <w:rPr>
            <w:rStyle w:val="Hyperlink"/>
            <w:rFonts w:eastAsia="Calibri" w:cstheme="minorHAnsi"/>
          </w:rPr>
          <w:t>Victorian Protective Data Security Standards</w:t>
        </w:r>
      </w:hyperlink>
      <w:r w:rsidRPr="00372E93">
        <w:rPr>
          <w:rFonts w:eastAsia="Calibri" w:cstheme="minorHAnsi"/>
        </w:rPr>
        <w:t xml:space="preserve"> and is compliant with ISO 27001, the leading international standard for information security.</w:t>
      </w:r>
      <w:r w:rsidRPr="00372E93">
        <w:rPr>
          <w:rFonts w:cstheme="minorHAnsi"/>
          <w:lang w:val="en-US"/>
        </w:rPr>
        <w:t xml:space="preserve"> </w:t>
      </w:r>
    </w:p>
    <w:p w14:paraId="1F68A466" w14:textId="77777777" w:rsidR="00372E93" w:rsidRPr="00372E93" w:rsidRDefault="00372E93" w:rsidP="00372E93">
      <w:pPr>
        <w:spacing w:after="0"/>
        <w:rPr>
          <w:rFonts w:cstheme="minorHAnsi"/>
          <w:lang w:val="en-US"/>
        </w:rPr>
      </w:pPr>
    </w:p>
    <w:p w14:paraId="0C77A870" w14:textId="77777777" w:rsidR="00372E93" w:rsidRPr="00372E93" w:rsidRDefault="00372E93" w:rsidP="00372E93">
      <w:pPr>
        <w:spacing w:after="0"/>
        <w:rPr>
          <w:rFonts w:cstheme="minorHAnsi"/>
          <w:lang w:val="en-US"/>
        </w:rPr>
      </w:pPr>
      <w:r w:rsidRPr="00372E93">
        <w:rPr>
          <w:rFonts w:cstheme="minorHAnsi"/>
          <w:lang w:val="en-US"/>
        </w:rPr>
        <w:t>If you do not wish to use the VicStudents online enrolment system, you may opt out and use a paper form instead. To opt out, please advise us by Monday 15 April 2024.</w:t>
      </w:r>
    </w:p>
    <w:p w14:paraId="658579D2" w14:textId="77777777" w:rsidR="00372E93" w:rsidRPr="00372E93" w:rsidRDefault="00372E93" w:rsidP="00372E93">
      <w:pPr>
        <w:spacing w:after="0"/>
        <w:rPr>
          <w:rFonts w:cstheme="minorHAnsi"/>
          <w:b/>
          <w:bCs/>
          <w:lang w:val="en-US"/>
        </w:rPr>
      </w:pPr>
      <w:r w:rsidRPr="00372E93">
        <w:rPr>
          <w:rFonts w:cstheme="minorHAnsi"/>
          <w:b/>
          <w:bCs/>
          <w:lang w:val="en-US"/>
        </w:rPr>
        <w:br/>
        <w:t>Students not attending a Victorian government secondary school in 2025</w:t>
      </w:r>
    </w:p>
    <w:p w14:paraId="4C9F62C7" w14:textId="77777777" w:rsidR="00372E93" w:rsidRPr="00372E93" w:rsidRDefault="00372E93" w:rsidP="00372E93">
      <w:pPr>
        <w:spacing w:after="0"/>
        <w:rPr>
          <w:rFonts w:cstheme="minorHAnsi"/>
          <w:lang w:val="en-US"/>
        </w:rPr>
      </w:pPr>
      <w:r w:rsidRPr="00372E93">
        <w:rPr>
          <w:rFonts w:cstheme="minorHAnsi"/>
          <w:u w:val="single"/>
          <w:lang w:val="en-US"/>
        </w:rPr>
        <w:t>If your child is already enrolled to start Year 7 at a non-government secondary school</w:t>
      </w:r>
      <w:r w:rsidRPr="00372E93">
        <w:rPr>
          <w:rFonts w:cstheme="minorHAnsi"/>
          <w:lang w:val="en-US"/>
        </w:rPr>
        <w:t xml:space="preserve"> next year, please advise us via return email, including evidence of your child’s Year 7 enrolment for 2025, by Monday 15 April 2024. You will not need to complete the digital process.</w:t>
      </w:r>
    </w:p>
    <w:p w14:paraId="199D3EF1" w14:textId="77777777" w:rsidR="00372E93" w:rsidRPr="00372E93" w:rsidRDefault="00372E93" w:rsidP="00372E93">
      <w:pPr>
        <w:spacing w:after="0"/>
        <w:rPr>
          <w:rFonts w:cstheme="minorHAnsi"/>
          <w:lang w:val="en-US"/>
        </w:rPr>
      </w:pPr>
    </w:p>
    <w:p w14:paraId="40846470" w14:textId="77777777" w:rsidR="00372E93" w:rsidRPr="00372E93" w:rsidRDefault="00372E93" w:rsidP="00372E93">
      <w:pPr>
        <w:spacing w:after="0"/>
        <w:rPr>
          <w:rFonts w:cstheme="minorHAnsi"/>
          <w:lang w:val="en-US"/>
        </w:rPr>
      </w:pPr>
      <w:r w:rsidRPr="00372E93">
        <w:rPr>
          <w:rFonts w:cstheme="minorHAnsi"/>
          <w:u w:val="single"/>
          <w:lang w:val="en-US"/>
        </w:rPr>
        <w:t>If you are currently considering a non-government secondary school</w:t>
      </w:r>
      <w:r w:rsidRPr="00372E93">
        <w:rPr>
          <w:rFonts w:cstheme="minorHAnsi"/>
          <w:lang w:val="en-US"/>
        </w:rPr>
        <w:t xml:space="preserve"> for your child, but are waiting for acceptance confirmation, please use the digital process. You can withdraw your child’s application later if you need to.</w:t>
      </w:r>
    </w:p>
    <w:p w14:paraId="320E0211" w14:textId="77777777" w:rsidR="00372E93" w:rsidRPr="00372E93" w:rsidRDefault="00372E93" w:rsidP="00372E93">
      <w:pPr>
        <w:spacing w:after="0"/>
        <w:rPr>
          <w:rFonts w:cstheme="minorHAnsi"/>
          <w:lang w:val="en-US"/>
        </w:rPr>
      </w:pPr>
    </w:p>
    <w:p w14:paraId="5E7216CC" w14:textId="77777777" w:rsidR="00372E93" w:rsidRPr="00372E93" w:rsidRDefault="00372E93" w:rsidP="00372E93">
      <w:pPr>
        <w:spacing w:after="0"/>
        <w:rPr>
          <w:rFonts w:cstheme="minorHAnsi"/>
          <w:b/>
          <w:bCs/>
          <w:lang w:val="en-US"/>
        </w:rPr>
      </w:pPr>
      <w:r w:rsidRPr="00372E93">
        <w:rPr>
          <w:rFonts w:cstheme="minorHAnsi"/>
          <w:b/>
          <w:bCs/>
          <w:lang w:val="en-US"/>
        </w:rPr>
        <w:t>Students from families with shared decision-making responsibility</w:t>
      </w:r>
    </w:p>
    <w:p w14:paraId="59E17B08" w14:textId="77777777" w:rsidR="00372E93" w:rsidRPr="00372E93" w:rsidRDefault="00372E93" w:rsidP="00372E93">
      <w:pPr>
        <w:spacing w:after="0"/>
        <w:rPr>
          <w:rFonts w:cstheme="minorHAnsi"/>
          <w:lang w:val="en-US"/>
        </w:rPr>
      </w:pPr>
      <w:r w:rsidRPr="00372E93">
        <w:rPr>
          <w:rFonts w:cstheme="minorHAnsi"/>
          <w:lang w:val="en-US"/>
        </w:rPr>
        <w:t>The email containing the link to register and use the new online system will be sent only to the email address of one adult, as currently captured in our records. It remains the responsibility of all adults to consult with each other in making your child’s enrolment decision for 2025, where it is safe to do so. Please contact us if you have any questions about this.</w:t>
      </w:r>
    </w:p>
    <w:p w14:paraId="3A39C377" w14:textId="77777777" w:rsidR="00372E93" w:rsidRPr="00372E93" w:rsidRDefault="00372E93" w:rsidP="00372E93">
      <w:pPr>
        <w:spacing w:after="0"/>
        <w:rPr>
          <w:rFonts w:cstheme="minorHAnsi"/>
          <w:lang w:val="en-US"/>
        </w:rPr>
      </w:pPr>
    </w:p>
    <w:p w14:paraId="550C72BD" w14:textId="77777777" w:rsidR="00372E93" w:rsidRPr="00372E93" w:rsidRDefault="00372E93" w:rsidP="00372E93">
      <w:pPr>
        <w:spacing w:after="0"/>
        <w:rPr>
          <w:rFonts w:cstheme="minorHAnsi"/>
          <w:lang w:val="en-US"/>
        </w:rPr>
      </w:pPr>
      <w:r w:rsidRPr="00372E93">
        <w:rPr>
          <w:rFonts w:cstheme="minorHAnsi"/>
          <w:b/>
          <w:bCs/>
          <w:lang w:val="en-US"/>
        </w:rPr>
        <w:t>Next steps</w:t>
      </w:r>
    </w:p>
    <w:p w14:paraId="599A9393" w14:textId="77777777" w:rsidR="00372E93" w:rsidRPr="00372E93" w:rsidRDefault="00372E93" w:rsidP="00372E93">
      <w:pPr>
        <w:spacing w:after="0"/>
        <w:rPr>
          <w:rFonts w:cstheme="minorHAnsi"/>
          <w:lang w:val="en-US"/>
        </w:rPr>
      </w:pPr>
      <w:r w:rsidRPr="00372E93">
        <w:rPr>
          <w:rFonts w:cstheme="minorHAnsi"/>
          <w:lang w:val="en-US"/>
        </w:rPr>
        <w:t>On Wednesday 17 April 2024, one adult from each Year 6 student’s family</w:t>
      </w:r>
      <w:r w:rsidRPr="00372E93">
        <w:rPr>
          <w:rFonts w:cstheme="minorHAnsi"/>
          <w:color w:val="FF0000"/>
          <w:lang w:val="en-US"/>
        </w:rPr>
        <w:t xml:space="preserve"> </w:t>
      </w:r>
      <w:r w:rsidRPr="00372E93">
        <w:rPr>
          <w:rFonts w:cstheme="minorHAnsi"/>
          <w:lang w:val="en-US"/>
        </w:rPr>
        <w:t>will receive an email with a link to register and use the new online system. Please look out for this email (including within any spam or junk folders). If you have not received the email by 5 pm Thursday 18 April 2024, please get in touch with us.</w:t>
      </w:r>
    </w:p>
    <w:p w14:paraId="1A1C6338" w14:textId="77777777" w:rsidR="00372E93" w:rsidRPr="00372E93" w:rsidRDefault="00372E93" w:rsidP="00372E93">
      <w:pPr>
        <w:spacing w:after="0"/>
        <w:rPr>
          <w:rFonts w:cstheme="minorHAnsi"/>
          <w:lang w:val="en-US"/>
        </w:rPr>
      </w:pPr>
    </w:p>
    <w:p w14:paraId="4E1715A3" w14:textId="77777777" w:rsidR="00372E93" w:rsidRPr="00372E93" w:rsidRDefault="00372E93" w:rsidP="00372E93">
      <w:pPr>
        <w:spacing w:after="0"/>
        <w:rPr>
          <w:rFonts w:cstheme="minorHAnsi"/>
          <w:b/>
          <w:bCs/>
          <w:lang w:val="en-US"/>
        </w:rPr>
      </w:pPr>
      <w:r w:rsidRPr="00372E93">
        <w:rPr>
          <w:rFonts w:cstheme="minorHAnsi"/>
          <w:b/>
          <w:bCs/>
          <w:lang w:val="en-US"/>
        </w:rPr>
        <w:t>Further information</w:t>
      </w:r>
    </w:p>
    <w:p w14:paraId="66A5F431" w14:textId="77777777" w:rsidR="00372E93" w:rsidRPr="00372E93" w:rsidRDefault="00372E93" w:rsidP="00372E93">
      <w:pPr>
        <w:spacing w:after="0"/>
        <w:rPr>
          <w:rFonts w:cstheme="minorHAnsi"/>
          <w:lang w:val="en-US"/>
        </w:rPr>
      </w:pPr>
      <w:r w:rsidRPr="00372E93">
        <w:rPr>
          <w:rFonts w:cstheme="minorHAnsi"/>
          <w:lang w:val="en-US"/>
        </w:rPr>
        <w:t>A Quick Reference Guide will be provided to help you navigate the online system. This will be included in the email sent to one adult on Wednesday 17 April 2024. We will also be available to answer questions and support you through the process as needed.</w:t>
      </w:r>
    </w:p>
    <w:p w14:paraId="0795DDD0" w14:textId="77777777" w:rsidR="00372E93" w:rsidRPr="00372E93" w:rsidRDefault="00372E93" w:rsidP="00372E93">
      <w:pPr>
        <w:spacing w:after="0"/>
        <w:rPr>
          <w:rFonts w:cstheme="minorHAnsi"/>
          <w:lang w:val="en-US"/>
        </w:rPr>
      </w:pPr>
    </w:p>
    <w:p w14:paraId="1B6B1828" w14:textId="77777777" w:rsidR="00372E93" w:rsidRPr="00372E93" w:rsidRDefault="00372E93" w:rsidP="00372E93">
      <w:pPr>
        <w:spacing w:after="0"/>
        <w:rPr>
          <w:rFonts w:cstheme="minorHAnsi"/>
          <w:lang w:val="en-US"/>
        </w:rPr>
      </w:pPr>
      <w:r w:rsidRPr="00372E93">
        <w:rPr>
          <w:rFonts w:cstheme="minorHAnsi"/>
          <w:lang w:val="en-US"/>
        </w:rPr>
        <w:t xml:space="preserve">For more information about secondary school enrolment and supporting your child during this important transition, please visit the following webpage: </w:t>
      </w:r>
      <w:hyperlink r:id="rId13" w:history="1">
        <w:r w:rsidRPr="00372E93">
          <w:rPr>
            <w:rStyle w:val="Hyperlink"/>
            <w:rFonts w:cstheme="minorHAnsi"/>
            <w:lang w:val="en-US"/>
          </w:rPr>
          <w:t>https://www.vic.gov.au/moving-primary-secondary-school-information-parents-and-carers</w:t>
        </w:r>
      </w:hyperlink>
      <w:r w:rsidRPr="00372E93">
        <w:rPr>
          <w:rFonts w:cstheme="minorHAnsi"/>
          <w:lang w:val="en-US"/>
        </w:rPr>
        <w:t xml:space="preserve">    </w:t>
      </w:r>
    </w:p>
    <w:p w14:paraId="768A74B8" w14:textId="77777777" w:rsidR="00372E93" w:rsidRPr="00372E93" w:rsidRDefault="00372E93" w:rsidP="00372E93">
      <w:pPr>
        <w:spacing w:after="0"/>
        <w:rPr>
          <w:rFonts w:cstheme="minorHAnsi"/>
          <w:lang w:val="en-US"/>
        </w:rPr>
      </w:pPr>
    </w:p>
    <w:p w14:paraId="38ACADE8" w14:textId="77777777" w:rsidR="00372E93" w:rsidRPr="00372E93" w:rsidRDefault="00372E93" w:rsidP="00372E93">
      <w:pPr>
        <w:spacing w:after="0"/>
        <w:rPr>
          <w:rFonts w:cstheme="minorHAnsi"/>
          <w:lang w:val="en-US"/>
        </w:rPr>
      </w:pPr>
      <w:r w:rsidRPr="00372E93">
        <w:rPr>
          <w:rFonts w:cstheme="minorHAnsi"/>
          <w:lang w:val="en-US"/>
        </w:rPr>
        <w:lastRenderedPageBreak/>
        <w:t>Thank you for supporting this important next step in your child’s education as they prepare for secondary school in 2025.</w:t>
      </w:r>
    </w:p>
    <w:p w14:paraId="539868E2" w14:textId="77777777" w:rsidR="00372E93" w:rsidRPr="00372E93" w:rsidRDefault="00372E93" w:rsidP="00372E93">
      <w:pPr>
        <w:rPr>
          <w:rFonts w:cstheme="minorHAnsi"/>
        </w:rPr>
      </w:pPr>
    </w:p>
    <w:p w14:paraId="25280BE8" w14:textId="77777777" w:rsidR="00434774" w:rsidRPr="00372E93" w:rsidRDefault="00434774" w:rsidP="00434774">
      <w:pPr>
        <w:rPr>
          <w:rFonts w:cstheme="minorHAnsi"/>
        </w:rPr>
      </w:pPr>
    </w:p>
    <w:p w14:paraId="7DC1C838" w14:textId="1A7EED90" w:rsidR="00434E0A" w:rsidRPr="00372E93" w:rsidRDefault="00434E0A" w:rsidP="004A646B">
      <w:pPr>
        <w:keepNext/>
        <w:keepLines/>
        <w:spacing w:before="40" w:after="0"/>
        <w:outlineLvl w:val="1"/>
        <w:rPr>
          <w:rFonts w:eastAsiaTheme="majorEastAsia" w:cstheme="minorHAnsi"/>
          <w:i/>
          <w:iCs/>
          <w:color w:val="4472C4"/>
          <w:szCs w:val="22"/>
          <w:lang w:val="en-US" w:eastAsia="en-AU"/>
        </w:rPr>
      </w:pPr>
    </w:p>
    <w:sectPr w:rsidR="00434E0A" w:rsidRPr="00372E93" w:rsidSect="006E2B9A">
      <w:headerReference w:type="default" r:id="rId14"/>
      <w:footerReference w:type="even" r:id="rId15"/>
      <w:footerReference w:type="default" r:id="rId16"/>
      <w:pgSz w:w="11900" w:h="16840"/>
      <w:pgMar w:top="2155"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C22AE7" w14:textId="77777777" w:rsidR="00662032" w:rsidRDefault="00662032" w:rsidP="003967DD">
      <w:pPr>
        <w:spacing w:after="0"/>
      </w:pPr>
      <w:r>
        <w:separator/>
      </w:r>
    </w:p>
  </w:endnote>
  <w:endnote w:type="continuationSeparator" w:id="0">
    <w:p w14:paraId="562AF1C7" w14:textId="77777777" w:rsidR="00662032" w:rsidRDefault="00662032" w:rsidP="003967DD">
      <w:pPr>
        <w:spacing w:after="0"/>
      </w:pPr>
      <w:r>
        <w:continuationSeparator/>
      </w:r>
    </w:p>
  </w:endnote>
  <w:endnote w:type="continuationNotice" w:id="1">
    <w:p w14:paraId="78F847F2" w14:textId="77777777" w:rsidR="00662032" w:rsidRDefault="0066203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imes New Roman (Headings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A36CB5" w14:textId="77777777" w:rsidR="00A31926" w:rsidRDefault="00A31926" w:rsidP="00623A33">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8E0F14" w14:textId="77777777" w:rsidR="00A31926" w:rsidRDefault="00A31926" w:rsidP="00623A33">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8065DA">
      <w:rPr>
        <w:rStyle w:val="PageNumber"/>
        <w:noProof/>
      </w:rPr>
      <w:t>1</w:t>
    </w:r>
    <w:r>
      <w:rPr>
        <w:rStyle w:val="PageNumber"/>
      </w:rPr>
      <w:fldChar w:fldCharType="end"/>
    </w:r>
  </w:p>
  <w:p w14:paraId="0CD3DEB7" w14:textId="77777777" w:rsidR="00A31926" w:rsidRDefault="00A31926"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B98FF2" w14:textId="77777777" w:rsidR="00662032" w:rsidRDefault="00662032" w:rsidP="003967DD">
      <w:pPr>
        <w:spacing w:after="0"/>
      </w:pPr>
      <w:r>
        <w:separator/>
      </w:r>
    </w:p>
  </w:footnote>
  <w:footnote w:type="continuationSeparator" w:id="0">
    <w:p w14:paraId="30CA2B54" w14:textId="77777777" w:rsidR="00662032" w:rsidRDefault="00662032" w:rsidP="003967DD">
      <w:pPr>
        <w:spacing w:after="0"/>
      </w:pPr>
      <w:r>
        <w:continuationSeparator/>
      </w:r>
    </w:p>
  </w:footnote>
  <w:footnote w:type="continuationNotice" w:id="1">
    <w:p w14:paraId="5F254B38" w14:textId="77777777" w:rsidR="00662032" w:rsidRDefault="0066203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5C1E50" w14:textId="12C3CED9" w:rsidR="003967DD" w:rsidRDefault="000861DD">
    <w:pPr>
      <w:pStyle w:val="Header"/>
    </w:pPr>
    <w:r>
      <w:rPr>
        <w:noProof/>
        <w:color w:val="2B579A"/>
        <w:shd w:val="clear" w:color="auto" w:fill="E6E6E6"/>
      </w:rPr>
      <w:drawing>
        <wp:anchor distT="0" distB="0" distL="114300" distR="114300" simplePos="0" relativeHeight="251658240" behindDoc="1" locked="0" layoutInCell="1" allowOverlap="1" wp14:anchorId="7CE31918" wp14:editId="66AB897E">
          <wp:simplePos x="0" y="0"/>
          <wp:positionH relativeFrom="page">
            <wp:posOffset>3610</wp:posOffset>
          </wp:positionH>
          <wp:positionV relativeFrom="page">
            <wp:posOffset>10160</wp:posOffset>
          </wp:positionV>
          <wp:extent cx="7543198" cy="10672104"/>
          <wp:effectExtent l="0" t="0" r="635" b="0"/>
          <wp:wrapNone/>
          <wp:docPr id="1795603529" name="Graphic 17956035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543198" cy="1067210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3493761"/>
    <w:multiLevelType w:val="hybridMultilevel"/>
    <w:tmpl w:val="8CA03AA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045B8DAF"/>
    <w:multiLevelType w:val="hybridMultilevel"/>
    <w:tmpl w:val="F852E58A"/>
    <w:lvl w:ilvl="0" w:tplc="84BEFE32">
      <w:start w:val="1"/>
      <w:numFmt w:val="decimal"/>
      <w:lvlText w:val="%1."/>
      <w:lvlJc w:val="left"/>
      <w:pPr>
        <w:ind w:left="720" w:hanging="360"/>
      </w:pPr>
    </w:lvl>
    <w:lvl w:ilvl="1" w:tplc="7B6656DA">
      <w:start w:val="1"/>
      <w:numFmt w:val="lowerLetter"/>
      <w:lvlText w:val="%2."/>
      <w:lvlJc w:val="left"/>
      <w:pPr>
        <w:ind w:left="1440" w:hanging="360"/>
      </w:pPr>
    </w:lvl>
    <w:lvl w:ilvl="2" w:tplc="735CEDD0">
      <w:start w:val="1"/>
      <w:numFmt w:val="lowerRoman"/>
      <w:lvlText w:val="%3."/>
      <w:lvlJc w:val="right"/>
      <w:pPr>
        <w:ind w:left="2160" w:hanging="180"/>
      </w:pPr>
    </w:lvl>
    <w:lvl w:ilvl="3" w:tplc="D2742406">
      <w:start w:val="1"/>
      <w:numFmt w:val="decimal"/>
      <w:lvlText w:val="%4."/>
      <w:lvlJc w:val="left"/>
      <w:pPr>
        <w:ind w:left="2880" w:hanging="360"/>
      </w:pPr>
    </w:lvl>
    <w:lvl w:ilvl="4" w:tplc="7CE4BA52">
      <w:start w:val="1"/>
      <w:numFmt w:val="lowerLetter"/>
      <w:lvlText w:val="%5."/>
      <w:lvlJc w:val="left"/>
      <w:pPr>
        <w:ind w:left="3600" w:hanging="360"/>
      </w:pPr>
    </w:lvl>
    <w:lvl w:ilvl="5" w:tplc="7C462032">
      <w:start w:val="1"/>
      <w:numFmt w:val="lowerRoman"/>
      <w:lvlText w:val="%6."/>
      <w:lvlJc w:val="right"/>
      <w:pPr>
        <w:ind w:left="4320" w:hanging="180"/>
      </w:pPr>
    </w:lvl>
    <w:lvl w:ilvl="6" w:tplc="9C001C56">
      <w:start w:val="1"/>
      <w:numFmt w:val="decimal"/>
      <w:lvlText w:val="%7."/>
      <w:lvlJc w:val="left"/>
      <w:pPr>
        <w:ind w:left="5040" w:hanging="360"/>
      </w:pPr>
    </w:lvl>
    <w:lvl w:ilvl="7" w:tplc="5F56D2BC">
      <w:start w:val="1"/>
      <w:numFmt w:val="lowerLetter"/>
      <w:lvlText w:val="%8."/>
      <w:lvlJc w:val="left"/>
      <w:pPr>
        <w:ind w:left="5760" w:hanging="360"/>
      </w:pPr>
    </w:lvl>
    <w:lvl w:ilvl="8" w:tplc="EFBCB93E">
      <w:start w:val="1"/>
      <w:numFmt w:val="lowerRoman"/>
      <w:lvlText w:val="%9."/>
      <w:lvlJc w:val="right"/>
      <w:pPr>
        <w:ind w:left="6480" w:hanging="180"/>
      </w:pPr>
    </w:lvl>
  </w:abstractNum>
  <w:abstractNum w:abstractNumId="13" w15:restartNumberingAfterBreak="0">
    <w:nsid w:val="05ED7FAA"/>
    <w:multiLevelType w:val="hybridMultilevel"/>
    <w:tmpl w:val="6D666A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9D6146B"/>
    <w:multiLevelType w:val="multilevel"/>
    <w:tmpl w:val="EA06788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5" w15:restartNumberingAfterBreak="0">
    <w:nsid w:val="0D2277E7"/>
    <w:multiLevelType w:val="hybridMultilevel"/>
    <w:tmpl w:val="7A16FFF2"/>
    <w:lvl w:ilvl="0" w:tplc="54C68C58">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11B9195E"/>
    <w:multiLevelType w:val="hybridMultilevel"/>
    <w:tmpl w:val="46AEEFAA"/>
    <w:lvl w:ilvl="0" w:tplc="FFFFFFFF">
      <w:start w:val="1"/>
      <w:numFmt w:val="decimal"/>
      <w:lvlText w:val="%1."/>
      <w:lvlJc w:val="left"/>
      <w:pPr>
        <w:ind w:left="360" w:hanging="360"/>
      </w:pPr>
    </w:lvl>
    <w:lvl w:ilvl="1" w:tplc="0C090003">
      <w:start w:val="1"/>
      <w:numFmt w:val="bullet"/>
      <w:lvlText w:val="o"/>
      <w:lvlJc w:val="left"/>
      <w:pPr>
        <w:ind w:left="1080" w:hanging="360"/>
      </w:pPr>
      <w:rPr>
        <w:rFonts w:ascii="Courier New" w:hAnsi="Courier New" w:cs="Courier New"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192D78F9"/>
    <w:multiLevelType w:val="hybridMultilevel"/>
    <w:tmpl w:val="72466E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25964FC"/>
    <w:multiLevelType w:val="hybridMultilevel"/>
    <w:tmpl w:val="D45454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2874859"/>
    <w:multiLevelType w:val="multilevel"/>
    <w:tmpl w:val="8A24057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28101FDC"/>
    <w:multiLevelType w:val="hybridMultilevel"/>
    <w:tmpl w:val="E89410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C417FE6"/>
    <w:multiLevelType w:val="hybridMultilevel"/>
    <w:tmpl w:val="DC2E83E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5D564D8"/>
    <w:multiLevelType w:val="hybridMultilevel"/>
    <w:tmpl w:val="2C7CEE6A"/>
    <w:lvl w:ilvl="0" w:tplc="0C090001">
      <w:start w:val="1"/>
      <w:numFmt w:val="bullet"/>
      <w:lvlText w:val=""/>
      <w:lvlJc w:val="left"/>
      <w:pPr>
        <w:ind w:left="360" w:hanging="360"/>
      </w:pPr>
      <w:rPr>
        <w:rFonts w:ascii="Symbol" w:hAnsi="Symbol"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39907C83"/>
    <w:multiLevelType w:val="hybridMultilevel"/>
    <w:tmpl w:val="2396986A"/>
    <w:lvl w:ilvl="0" w:tplc="FFFFFFFF">
      <w:start w:val="1"/>
      <w:numFmt w:val="decimal"/>
      <w:lvlText w:val="%1."/>
      <w:lvlJc w:val="left"/>
      <w:pPr>
        <w:ind w:left="360" w:hanging="360"/>
      </w:pPr>
    </w:lvl>
    <w:lvl w:ilvl="1" w:tplc="0C090003">
      <w:start w:val="1"/>
      <w:numFmt w:val="bullet"/>
      <w:lvlText w:val="o"/>
      <w:lvlJc w:val="left"/>
      <w:pPr>
        <w:ind w:left="1080" w:hanging="360"/>
      </w:pPr>
      <w:rPr>
        <w:rFonts w:ascii="Courier New" w:hAnsi="Courier New" w:cs="Courier New"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3F2C3BE2"/>
    <w:multiLevelType w:val="hybridMultilevel"/>
    <w:tmpl w:val="89A299FE"/>
    <w:lvl w:ilvl="0" w:tplc="FFFFFFFF">
      <w:start w:val="1"/>
      <w:numFmt w:val="decimal"/>
      <w:lvlText w:val="%1."/>
      <w:lvlJc w:val="left"/>
      <w:pPr>
        <w:ind w:left="360" w:hanging="360"/>
      </w:pPr>
    </w:lvl>
    <w:lvl w:ilvl="1" w:tplc="0C090003">
      <w:start w:val="1"/>
      <w:numFmt w:val="bullet"/>
      <w:lvlText w:val="o"/>
      <w:lvlJc w:val="left"/>
      <w:pPr>
        <w:ind w:left="1080" w:hanging="360"/>
      </w:pPr>
      <w:rPr>
        <w:rFonts w:ascii="Courier New" w:hAnsi="Courier New" w:cs="Courier New"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BAA7607"/>
    <w:multiLevelType w:val="hybridMultilevel"/>
    <w:tmpl w:val="659690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FA665DE"/>
    <w:multiLevelType w:val="hybridMultilevel"/>
    <w:tmpl w:val="F42E3142"/>
    <w:lvl w:ilvl="0" w:tplc="0994DA8E">
      <w:start w:val="1"/>
      <w:numFmt w:val="decimal"/>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573F425A"/>
    <w:multiLevelType w:val="hybridMultilevel"/>
    <w:tmpl w:val="725A80EE"/>
    <w:lvl w:ilvl="0" w:tplc="FFFFFFF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58947930"/>
    <w:multiLevelType w:val="multilevel"/>
    <w:tmpl w:val="E92004D2"/>
    <w:styleLink w:val="LFO13"/>
    <w:lvl w:ilvl="0">
      <w:numFmt w:val="bullet"/>
      <w:lvlText w:val="o"/>
      <w:lvlJc w:val="left"/>
      <w:pPr>
        <w:ind w:left="644"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3"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968028E"/>
    <w:multiLevelType w:val="multilevel"/>
    <w:tmpl w:val="52C8582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6" w15:restartNumberingAfterBreak="0">
    <w:nsid w:val="73277FD7"/>
    <w:multiLevelType w:val="hybridMultilevel"/>
    <w:tmpl w:val="3BDE09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B7C1A8A"/>
    <w:multiLevelType w:val="hybridMultilevel"/>
    <w:tmpl w:val="F38858DE"/>
    <w:lvl w:ilvl="0" w:tplc="0C090001">
      <w:start w:val="1"/>
      <w:numFmt w:val="bullet"/>
      <w:lvlText w:val=""/>
      <w:lvlJc w:val="left"/>
      <w:pPr>
        <w:ind w:left="360" w:hanging="360"/>
      </w:pPr>
      <w:rPr>
        <w:rFonts w:ascii="Symbol" w:hAnsi="Symbol"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8" w15:restartNumberingAfterBreak="0">
    <w:nsid w:val="7D47720C"/>
    <w:multiLevelType w:val="multilevel"/>
    <w:tmpl w:val="008437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FCC125E"/>
    <w:multiLevelType w:val="hybridMultilevel"/>
    <w:tmpl w:val="3FD2C82C"/>
    <w:lvl w:ilvl="0" w:tplc="0C090001">
      <w:start w:val="1"/>
      <w:numFmt w:val="bullet"/>
      <w:lvlText w:val=""/>
      <w:lvlJc w:val="left"/>
      <w:pPr>
        <w:ind w:left="360" w:hanging="360"/>
      </w:pPr>
      <w:rPr>
        <w:rFonts w:ascii="Symbol" w:hAnsi="Symbol"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414668835">
    <w:abstractNumId w:val="12"/>
  </w:num>
  <w:num w:numId="2" w16cid:durableId="510681355">
    <w:abstractNumId w:val="0"/>
  </w:num>
  <w:num w:numId="3" w16cid:durableId="526453828">
    <w:abstractNumId w:val="1"/>
  </w:num>
  <w:num w:numId="4" w16cid:durableId="815142562">
    <w:abstractNumId w:val="2"/>
  </w:num>
  <w:num w:numId="5" w16cid:durableId="2025208939">
    <w:abstractNumId w:val="3"/>
  </w:num>
  <w:num w:numId="6" w16cid:durableId="680737579">
    <w:abstractNumId w:val="4"/>
  </w:num>
  <w:num w:numId="7" w16cid:durableId="571506171">
    <w:abstractNumId w:val="9"/>
  </w:num>
  <w:num w:numId="8" w16cid:durableId="76096894">
    <w:abstractNumId w:val="5"/>
  </w:num>
  <w:num w:numId="9" w16cid:durableId="1091779814">
    <w:abstractNumId w:val="6"/>
  </w:num>
  <w:num w:numId="10" w16cid:durableId="1353727298">
    <w:abstractNumId w:val="7"/>
  </w:num>
  <w:num w:numId="11" w16cid:durableId="523593020">
    <w:abstractNumId w:val="8"/>
  </w:num>
  <w:num w:numId="12" w16cid:durableId="44499248">
    <w:abstractNumId w:val="10"/>
  </w:num>
  <w:num w:numId="13" w16cid:durableId="1929994172">
    <w:abstractNumId w:val="24"/>
  </w:num>
  <w:num w:numId="14" w16cid:durableId="1025406012">
    <w:abstractNumId w:val="33"/>
  </w:num>
  <w:num w:numId="15" w16cid:durableId="1109081582">
    <w:abstractNumId w:val="34"/>
  </w:num>
  <w:num w:numId="16" w16cid:durableId="1479304435">
    <w:abstractNumId w:val="21"/>
  </w:num>
  <w:num w:numId="17" w16cid:durableId="1568606561">
    <w:abstractNumId w:val="28"/>
  </w:num>
  <w:num w:numId="18" w16cid:durableId="1153986386">
    <w:abstractNumId w:val="23"/>
  </w:num>
  <w:num w:numId="19" w16cid:durableId="1083799946">
    <w:abstractNumId w:val="11"/>
  </w:num>
  <w:num w:numId="20" w16cid:durableId="33892644">
    <w:abstractNumId w:val="30"/>
  </w:num>
  <w:num w:numId="21" w16cid:durableId="154759940">
    <w:abstractNumId w:val="15"/>
  </w:num>
  <w:num w:numId="22" w16cid:durableId="1138038605">
    <w:abstractNumId w:val="22"/>
  </w:num>
  <w:num w:numId="23" w16cid:durableId="1368334186">
    <w:abstractNumId w:val="31"/>
  </w:num>
  <w:num w:numId="24" w16cid:durableId="598946855">
    <w:abstractNumId w:val="32"/>
  </w:num>
  <w:num w:numId="25" w16cid:durableId="1238054720">
    <w:abstractNumId w:val="35"/>
  </w:num>
  <w:num w:numId="26" w16cid:durableId="2090037311">
    <w:abstractNumId w:val="36"/>
  </w:num>
  <w:num w:numId="27" w16cid:durableId="717629986">
    <w:abstractNumId w:val="19"/>
  </w:num>
  <w:num w:numId="28" w16cid:durableId="253586924">
    <w:abstractNumId w:val="27"/>
  </w:num>
  <w:num w:numId="29" w16cid:durableId="573779830">
    <w:abstractNumId w:val="14"/>
  </w:num>
  <w:num w:numId="30" w16cid:durableId="509880813">
    <w:abstractNumId w:val="38"/>
  </w:num>
  <w:num w:numId="31" w16cid:durableId="1665163170">
    <w:abstractNumId w:val="39"/>
  </w:num>
  <w:num w:numId="32" w16cid:durableId="1831173048">
    <w:abstractNumId w:val="25"/>
  </w:num>
  <w:num w:numId="33" w16cid:durableId="1139301551">
    <w:abstractNumId w:val="37"/>
  </w:num>
  <w:num w:numId="34" w16cid:durableId="271089249">
    <w:abstractNumId w:val="26"/>
  </w:num>
  <w:num w:numId="35" w16cid:durableId="1672220649">
    <w:abstractNumId w:val="16"/>
  </w:num>
  <w:num w:numId="36" w16cid:durableId="1192458218">
    <w:abstractNumId w:val="20"/>
  </w:num>
  <w:num w:numId="37" w16cid:durableId="2072579522">
    <w:abstractNumId w:val="18"/>
  </w:num>
  <w:num w:numId="38" w16cid:durableId="2099281079">
    <w:abstractNumId w:val="29"/>
  </w:num>
  <w:num w:numId="39" w16cid:durableId="1263101815">
    <w:abstractNumId w:val="13"/>
  </w:num>
  <w:num w:numId="40" w16cid:durableId="183684487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11F31"/>
    <w:rsid w:val="000126F5"/>
    <w:rsid w:val="00013339"/>
    <w:rsid w:val="000246D0"/>
    <w:rsid w:val="000256E2"/>
    <w:rsid w:val="000304DA"/>
    <w:rsid w:val="0003428F"/>
    <w:rsid w:val="00040907"/>
    <w:rsid w:val="0005244A"/>
    <w:rsid w:val="00052822"/>
    <w:rsid w:val="00053C02"/>
    <w:rsid w:val="00057626"/>
    <w:rsid w:val="00061ED4"/>
    <w:rsid w:val="0006225A"/>
    <w:rsid w:val="00065354"/>
    <w:rsid w:val="0007642F"/>
    <w:rsid w:val="00077FCB"/>
    <w:rsid w:val="00080DA9"/>
    <w:rsid w:val="00082285"/>
    <w:rsid w:val="000861DD"/>
    <w:rsid w:val="00090444"/>
    <w:rsid w:val="000A1D89"/>
    <w:rsid w:val="000A47D4"/>
    <w:rsid w:val="000A4E65"/>
    <w:rsid w:val="000A67D5"/>
    <w:rsid w:val="000B44A1"/>
    <w:rsid w:val="000B675B"/>
    <w:rsid w:val="000B7333"/>
    <w:rsid w:val="000C2B81"/>
    <w:rsid w:val="000C439D"/>
    <w:rsid w:val="000C600E"/>
    <w:rsid w:val="000D0B9B"/>
    <w:rsid w:val="000D3F84"/>
    <w:rsid w:val="000D59F5"/>
    <w:rsid w:val="000D6AC0"/>
    <w:rsid w:val="000E392A"/>
    <w:rsid w:val="000E7DFD"/>
    <w:rsid w:val="000F3A26"/>
    <w:rsid w:val="0010154C"/>
    <w:rsid w:val="00102E92"/>
    <w:rsid w:val="00103324"/>
    <w:rsid w:val="001049FC"/>
    <w:rsid w:val="00116B95"/>
    <w:rsid w:val="00116C77"/>
    <w:rsid w:val="00122369"/>
    <w:rsid w:val="00137E59"/>
    <w:rsid w:val="00140483"/>
    <w:rsid w:val="00146282"/>
    <w:rsid w:val="00150E0F"/>
    <w:rsid w:val="00157212"/>
    <w:rsid w:val="00161445"/>
    <w:rsid w:val="00161E08"/>
    <w:rsid w:val="0016287D"/>
    <w:rsid w:val="00162CCF"/>
    <w:rsid w:val="00163AFC"/>
    <w:rsid w:val="00181ECF"/>
    <w:rsid w:val="00183864"/>
    <w:rsid w:val="00184D63"/>
    <w:rsid w:val="001852B0"/>
    <w:rsid w:val="00185D48"/>
    <w:rsid w:val="00187415"/>
    <w:rsid w:val="00190D71"/>
    <w:rsid w:val="001A142F"/>
    <w:rsid w:val="001A2913"/>
    <w:rsid w:val="001A5D29"/>
    <w:rsid w:val="001A61F3"/>
    <w:rsid w:val="001A6425"/>
    <w:rsid w:val="001A7BEA"/>
    <w:rsid w:val="001B0F69"/>
    <w:rsid w:val="001B1E21"/>
    <w:rsid w:val="001B6D28"/>
    <w:rsid w:val="001D0D94"/>
    <w:rsid w:val="001D1322"/>
    <w:rsid w:val="001D13F9"/>
    <w:rsid w:val="001D181F"/>
    <w:rsid w:val="001D3A1F"/>
    <w:rsid w:val="001E6DD5"/>
    <w:rsid w:val="001F32B0"/>
    <w:rsid w:val="001F32E2"/>
    <w:rsid w:val="001F39DD"/>
    <w:rsid w:val="002002FA"/>
    <w:rsid w:val="00202B76"/>
    <w:rsid w:val="0020539D"/>
    <w:rsid w:val="00205DFA"/>
    <w:rsid w:val="00210415"/>
    <w:rsid w:val="002104D2"/>
    <w:rsid w:val="0021753D"/>
    <w:rsid w:val="00222073"/>
    <w:rsid w:val="002229BE"/>
    <w:rsid w:val="00230181"/>
    <w:rsid w:val="00232E1E"/>
    <w:rsid w:val="002400B5"/>
    <w:rsid w:val="00246B1D"/>
    <w:rsid w:val="00247B6E"/>
    <w:rsid w:val="00250BD4"/>
    <w:rsid w:val="002512BE"/>
    <w:rsid w:val="00251DA7"/>
    <w:rsid w:val="00254E25"/>
    <w:rsid w:val="00264B0F"/>
    <w:rsid w:val="00267F4D"/>
    <w:rsid w:val="002740E7"/>
    <w:rsid w:val="0027475E"/>
    <w:rsid w:val="00274C4B"/>
    <w:rsid w:val="00275FB8"/>
    <w:rsid w:val="00276D3A"/>
    <w:rsid w:val="00284F22"/>
    <w:rsid w:val="0028536E"/>
    <w:rsid w:val="00290183"/>
    <w:rsid w:val="00291FCC"/>
    <w:rsid w:val="002926B4"/>
    <w:rsid w:val="002A4A96"/>
    <w:rsid w:val="002A53C9"/>
    <w:rsid w:val="002A53CC"/>
    <w:rsid w:val="002B2A64"/>
    <w:rsid w:val="002B6BC9"/>
    <w:rsid w:val="002C3D73"/>
    <w:rsid w:val="002C785B"/>
    <w:rsid w:val="002E3BED"/>
    <w:rsid w:val="002E5692"/>
    <w:rsid w:val="002E66DF"/>
    <w:rsid w:val="002F083A"/>
    <w:rsid w:val="002F1677"/>
    <w:rsid w:val="002F2AA9"/>
    <w:rsid w:val="002F41D7"/>
    <w:rsid w:val="002F52BD"/>
    <w:rsid w:val="002F6115"/>
    <w:rsid w:val="0030250A"/>
    <w:rsid w:val="0030256A"/>
    <w:rsid w:val="003033A6"/>
    <w:rsid w:val="003052A0"/>
    <w:rsid w:val="00306644"/>
    <w:rsid w:val="003122D0"/>
    <w:rsid w:val="00312720"/>
    <w:rsid w:val="00321146"/>
    <w:rsid w:val="00322E18"/>
    <w:rsid w:val="00324D5A"/>
    <w:rsid w:val="00331F7B"/>
    <w:rsid w:val="00333726"/>
    <w:rsid w:val="003360ED"/>
    <w:rsid w:val="00342F78"/>
    <w:rsid w:val="00343AFC"/>
    <w:rsid w:val="0034745C"/>
    <w:rsid w:val="00353139"/>
    <w:rsid w:val="00361110"/>
    <w:rsid w:val="00362BA2"/>
    <w:rsid w:val="00363203"/>
    <w:rsid w:val="003661E3"/>
    <w:rsid w:val="0036629A"/>
    <w:rsid w:val="00366F3C"/>
    <w:rsid w:val="00367EE9"/>
    <w:rsid w:val="00372E93"/>
    <w:rsid w:val="003821A3"/>
    <w:rsid w:val="00386412"/>
    <w:rsid w:val="00395DE2"/>
    <w:rsid w:val="003967DD"/>
    <w:rsid w:val="00396D41"/>
    <w:rsid w:val="003A4C39"/>
    <w:rsid w:val="003A5DBE"/>
    <w:rsid w:val="003A684C"/>
    <w:rsid w:val="003A7688"/>
    <w:rsid w:val="003A7DC6"/>
    <w:rsid w:val="003B5163"/>
    <w:rsid w:val="003B6B07"/>
    <w:rsid w:val="003F22CA"/>
    <w:rsid w:val="003F372A"/>
    <w:rsid w:val="003F3ABB"/>
    <w:rsid w:val="003F4786"/>
    <w:rsid w:val="003F4A19"/>
    <w:rsid w:val="004010C6"/>
    <w:rsid w:val="004032E7"/>
    <w:rsid w:val="00405087"/>
    <w:rsid w:val="00406E8F"/>
    <w:rsid w:val="0041126C"/>
    <w:rsid w:val="00414359"/>
    <w:rsid w:val="00415B52"/>
    <w:rsid w:val="00415CAA"/>
    <w:rsid w:val="0042333B"/>
    <w:rsid w:val="00434774"/>
    <w:rsid w:val="00434E0A"/>
    <w:rsid w:val="00436765"/>
    <w:rsid w:val="00443E58"/>
    <w:rsid w:val="00444299"/>
    <w:rsid w:val="004556BA"/>
    <w:rsid w:val="0045657B"/>
    <w:rsid w:val="004662A5"/>
    <w:rsid w:val="004755C6"/>
    <w:rsid w:val="00486315"/>
    <w:rsid w:val="00496FE0"/>
    <w:rsid w:val="004A2E74"/>
    <w:rsid w:val="004A5BE3"/>
    <w:rsid w:val="004A646B"/>
    <w:rsid w:val="004A7036"/>
    <w:rsid w:val="004A76EA"/>
    <w:rsid w:val="004B2ED6"/>
    <w:rsid w:val="004B380B"/>
    <w:rsid w:val="004C5E91"/>
    <w:rsid w:val="004D0A46"/>
    <w:rsid w:val="004E1195"/>
    <w:rsid w:val="004E5339"/>
    <w:rsid w:val="004E732E"/>
    <w:rsid w:val="004F4D63"/>
    <w:rsid w:val="00500ADA"/>
    <w:rsid w:val="00500FF4"/>
    <w:rsid w:val="005111E5"/>
    <w:rsid w:val="005128EC"/>
    <w:rsid w:val="00512BBA"/>
    <w:rsid w:val="00515E30"/>
    <w:rsid w:val="005207A8"/>
    <w:rsid w:val="00520BE3"/>
    <w:rsid w:val="00522ADE"/>
    <w:rsid w:val="00524840"/>
    <w:rsid w:val="005278F8"/>
    <w:rsid w:val="00530C7E"/>
    <w:rsid w:val="00532F29"/>
    <w:rsid w:val="00536560"/>
    <w:rsid w:val="005511C2"/>
    <w:rsid w:val="00555277"/>
    <w:rsid w:val="00556042"/>
    <w:rsid w:val="0055653D"/>
    <w:rsid w:val="005648EB"/>
    <w:rsid w:val="00567CF0"/>
    <w:rsid w:val="00570285"/>
    <w:rsid w:val="00570A12"/>
    <w:rsid w:val="00575FAA"/>
    <w:rsid w:val="00576263"/>
    <w:rsid w:val="00584366"/>
    <w:rsid w:val="005A105E"/>
    <w:rsid w:val="005A3D0E"/>
    <w:rsid w:val="005A40B4"/>
    <w:rsid w:val="005A4764"/>
    <w:rsid w:val="005A4F12"/>
    <w:rsid w:val="005A5302"/>
    <w:rsid w:val="005A6235"/>
    <w:rsid w:val="005B1BBA"/>
    <w:rsid w:val="005C38D4"/>
    <w:rsid w:val="005E0713"/>
    <w:rsid w:val="005E713A"/>
    <w:rsid w:val="005E7A35"/>
    <w:rsid w:val="005F6276"/>
    <w:rsid w:val="0060122C"/>
    <w:rsid w:val="0060654C"/>
    <w:rsid w:val="00606CF5"/>
    <w:rsid w:val="00611122"/>
    <w:rsid w:val="006121BA"/>
    <w:rsid w:val="00612354"/>
    <w:rsid w:val="006138FB"/>
    <w:rsid w:val="006140C7"/>
    <w:rsid w:val="006176A8"/>
    <w:rsid w:val="0062283E"/>
    <w:rsid w:val="00623A33"/>
    <w:rsid w:val="00623C1D"/>
    <w:rsid w:val="00624A55"/>
    <w:rsid w:val="00627127"/>
    <w:rsid w:val="006366A2"/>
    <w:rsid w:val="00643FA4"/>
    <w:rsid w:val="006459A5"/>
    <w:rsid w:val="006479EC"/>
    <w:rsid w:val="006523D7"/>
    <w:rsid w:val="00660BA6"/>
    <w:rsid w:val="00661AEF"/>
    <w:rsid w:val="00662032"/>
    <w:rsid w:val="006635CD"/>
    <w:rsid w:val="006671CE"/>
    <w:rsid w:val="00670CC5"/>
    <w:rsid w:val="006740DE"/>
    <w:rsid w:val="006762FD"/>
    <w:rsid w:val="00680D1E"/>
    <w:rsid w:val="00682DD7"/>
    <w:rsid w:val="006833F8"/>
    <w:rsid w:val="006A0593"/>
    <w:rsid w:val="006A1F8A"/>
    <w:rsid w:val="006A25AC"/>
    <w:rsid w:val="006B0C6D"/>
    <w:rsid w:val="006B1088"/>
    <w:rsid w:val="006B4ECF"/>
    <w:rsid w:val="006B5400"/>
    <w:rsid w:val="006C0C9A"/>
    <w:rsid w:val="006C3C44"/>
    <w:rsid w:val="006C45C0"/>
    <w:rsid w:val="006D0E80"/>
    <w:rsid w:val="006E2B9A"/>
    <w:rsid w:val="006E3514"/>
    <w:rsid w:val="006E3C6B"/>
    <w:rsid w:val="006E443C"/>
    <w:rsid w:val="006E6A43"/>
    <w:rsid w:val="006F62B2"/>
    <w:rsid w:val="006F72B0"/>
    <w:rsid w:val="00700818"/>
    <w:rsid w:val="00705309"/>
    <w:rsid w:val="00710CED"/>
    <w:rsid w:val="00721246"/>
    <w:rsid w:val="00727D40"/>
    <w:rsid w:val="00735566"/>
    <w:rsid w:val="007436CC"/>
    <w:rsid w:val="00744952"/>
    <w:rsid w:val="00745141"/>
    <w:rsid w:val="007506E1"/>
    <w:rsid w:val="007517B8"/>
    <w:rsid w:val="00751D93"/>
    <w:rsid w:val="0075238D"/>
    <w:rsid w:val="007604B3"/>
    <w:rsid w:val="00760FC7"/>
    <w:rsid w:val="00761EC6"/>
    <w:rsid w:val="00767573"/>
    <w:rsid w:val="0077216D"/>
    <w:rsid w:val="00774B53"/>
    <w:rsid w:val="00776DD0"/>
    <w:rsid w:val="00777F9D"/>
    <w:rsid w:val="007819BC"/>
    <w:rsid w:val="007835B5"/>
    <w:rsid w:val="00786E44"/>
    <w:rsid w:val="00792406"/>
    <w:rsid w:val="00795F60"/>
    <w:rsid w:val="007B06A0"/>
    <w:rsid w:val="007B556E"/>
    <w:rsid w:val="007B5971"/>
    <w:rsid w:val="007B7738"/>
    <w:rsid w:val="007C2590"/>
    <w:rsid w:val="007C2BF0"/>
    <w:rsid w:val="007C38A2"/>
    <w:rsid w:val="007C78ED"/>
    <w:rsid w:val="007D01EA"/>
    <w:rsid w:val="007D3E38"/>
    <w:rsid w:val="007D40FC"/>
    <w:rsid w:val="007D4F51"/>
    <w:rsid w:val="007E0358"/>
    <w:rsid w:val="007E283C"/>
    <w:rsid w:val="007E3BDE"/>
    <w:rsid w:val="007E7CB4"/>
    <w:rsid w:val="007E7DA3"/>
    <w:rsid w:val="00802817"/>
    <w:rsid w:val="00802EAD"/>
    <w:rsid w:val="008065DA"/>
    <w:rsid w:val="008129BA"/>
    <w:rsid w:val="0081302E"/>
    <w:rsid w:val="00821999"/>
    <w:rsid w:val="00832C9E"/>
    <w:rsid w:val="00841F94"/>
    <w:rsid w:val="0084637F"/>
    <w:rsid w:val="008464D9"/>
    <w:rsid w:val="00846BCC"/>
    <w:rsid w:val="00850E94"/>
    <w:rsid w:val="008524B6"/>
    <w:rsid w:val="00855C4F"/>
    <w:rsid w:val="00864930"/>
    <w:rsid w:val="008701B4"/>
    <w:rsid w:val="0087430B"/>
    <w:rsid w:val="00881A32"/>
    <w:rsid w:val="00882056"/>
    <w:rsid w:val="008825BD"/>
    <w:rsid w:val="0088771F"/>
    <w:rsid w:val="00890680"/>
    <w:rsid w:val="00892E24"/>
    <w:rsid w:val="0089606C"/>
    <w:rsid w:val="008A0F8F"/>
    <w:rsid w:val="008A4F39"/>
    <w:rsid w:val="008A53EC"/>
    <w:rsid w:val="008B1737"/>
    <w:rsid w:val="008B2BC5"/>
    <w:rsid w:val="008B3EB3"/>
    <w:rsid w:val="008B5155"/>
    <w:rsid w:val="008B5318"/>
    <w:rsid w:val="008C4D84"/>
    <w:rsid w:val="008C78B8"/>
    <w:rsid w:val="008D258C"/>
    <w:rsid w:val="008D599A"/>
    <w:rsid w:val="008E24CE"/>
    <w:rsid w:val="008F2545"/>
    <w:rsid w:val="008F3D35"/>
    <w:rsid w:val="008F44BD"/>
    <w:rsid w:val="008F5BD3"/>
    <w:rsid w:val="008F6974"/>
    <w:rsid w:val="008F7E74"/>
    <w:rsid w:val="009046AB"/>
    <w:rsid w:val="00920651"/>
    <w:rsid w:val="0092346F"/>
    <w:rsid w:val="0093672C"/>
    <w:rsid w:val="009368F1"/>
    <w:rsid w:val="00947F31"/>
    <w:rsid w:val="009522B0"/>
    <w:rsid w:val="00952690"/>
    <w:rsid w:val="00952EF3"/>
    <w:rsid w:val="00954B9A"/>
    <w:rsid w:val="00975F03"/>
    <w:rsid w:val="0097726B"/>
    <w:rsid w:val="00981151"/>
    <w:rsid w:val="00984080"/>
    <w:rsid w:val="00987696"/>
    <w:rsid w:val="00991806"/>
    <w:rsid w:val="00991DF4"/>
    <w:rsid w:val="0099358C"/>
    <w:rsid w:val="009A4C11"/>
    <w:rsid w:val="009A5E98"/>
    <w:rsid w:val="009B096C"/>
    <w:rsid w:val="009B21C4"/>
    <w:rsid w:val="009B2E3E"/>
    <w:rsid w:val="009C1F10"/>
    <w:rsid w:val="009C46DC"/>
    <w:rsid w:val="009C783C"/>
    <w:rsid w:val="009D0122"/>
    <w:rsid w:val="009D3348"/>
    <w:rsid w:val="009D7C1A"/>
    <w:rsid w:val="009F1D9F"/>
    <w:rsid w:val="009F6A77"/>
    <w:rsid w:val="00A00121"/>
    <w:rsid w:val="00A00EE3"/>
    <w:rsid w:val="00A06616"/>
    <w:rsid w:val="00A11CA0"/>
    <w:rsid w:val="00A13305"/>
    <w:rsid w:val="00A24C3F"/>
    <w:rsid w:val="00A259D4"/>
    <w:rsid w:val="00A31926"/>
    <w:rsid w:val="00A4047C"/>
    <w:rsid w:val="00A44142"/>
    <w:rsid w:val="00A44E21"/>
    <w:rsid w:val="00A45E4D"/>
    <w:rsid w:val="00A47735"/>
    <w:rsid w:val="00A518E9"/>
    <w:rsid w:val="00A60AE8"/>
    <w:rsid w:val="00A710DF"/>
    <w:rsid w:val="00A774C6"/>
    <w:rsid w:val="00A82323"/>
    <w:rsid w:val="00A824F5"/>
    <w:rsid w:val="00A85A5B"/>
    <w:rsid w:val="00A96923"/>
    <w:rsid w:val="00A97A18"/>
    <w:rsid w:val="00AA18D9"/>
    <w:rsid w:val="00AA2A1B"/>
    <w:rsid w:val="00AA50F4"/>
    <w:rsid w:val="00AB646E"/>
    <w:rsid w:val="00AB6E71"/>
    <w:rsid w:val="00AC224C"/>
    <w:rsid w:val="00AE245B"/>
    <w:rsid w:val="00AF1C5D"/>
    <w:rsid w:val="00B00D75"/>
    <w:rsid w:val="00B00F11"/>
    <w:rsid w:val="00B0113F"/>
    <w:rsid w:val="00B02EFF"/>
    <w:rsid w:val="00B1026D"/>
    <w:rsid w:val="00B1055C"/>
    <w:rsid w:val="00B16A43"/>
    <w:rsid w:val="00B21562"/>
    <w:rsid w:val="00B235F5"/>
    <w:rsid w:val="00B41DDE"/>
    <w:rsid w:val="00B477EC"/>
    <w:rsid w:val="00B53A31"/>
    <w:rsid w:val="00B57089"/>
    <w:rsid w:val="00B72676"/>
    <w:rsid w:val="00B775D4"/>
    <w:rsid w:val="00B80D4B"/>
    <w:rsid w:val="00B81A81"/>
    <w:rsid w:val="00B85207"/>
    <w:rsid w:val="00B86A16"/>
    <w:rsid w:val="00B900E5"/>
    <w:rsid w:val="00B91779"/>
    <w:rsid w:val="00B946EA"/>
    <w:rsid w:val="00B9481E"/>
    <w:rsid w:val="00B94975"/>
    <w:rsid w:val="00BB5673"/>
    <w:rsid w:val="00BB65FC"/>
    <w:rsid w:val="00BB7B8A"/>
    <w:rsid w:val="00BC0377"/>
    <w:rsid w:val="00BC27F3"/>
    <w:rsid w:val="00BC5166"/>
    <w:rsid w:val="00BD325D"/>
    <w:rsid w:val="00BD3E5A"/>
    <w:rsid w:val="00BD484B"/>
    <w:rsid w:val="00BD5838"/>
    <w:rsid w:val="00BE460B"/>
    <w:rsid w:val="00BE48D1"/>
    <w:rsid w:val="00BE7A7D"/>
    <w:rsid w:val="00BF3602"/>
    <w:rsid w:val="00C03720"/>
    <w:rsid w:val="00C10AF9"/>
    <w:rsid w:val="00C11C57"/>
    <w:rsid w:val="00C120A4"/>
    <w:rsid w:val="00C1667F"/>
    <w:rsid w:val="00C1728A"/>
    <w:rsid w:val="00C21100"/>
    <w:rsid w:val="00C261B0"/>
    <w:rsid w:val="00C3137F"/>
    <w:rsid w:val="00C32AD3"/>
    <w:rsid w:val="00C34CAC"/>
    <w:rsid w:val="00C459CD"/>
    <w:rsid w:val="00C5091F"/>
    <w:rsid w:val="00C539BB"/>
    <w:rsid w:val="00C62692"/>
    <w:rsid w:val="00C6493D"/>
    <w:rsid w:val="00C651CF"/>
    <w:rsid w:val="00C65DF5"/>
    <w:rsid w:val="00C7066A"/>
    <w:rsid w:val="00C8469F"/>
    <w:rsid w:val="00C877DB"/>
    <w:rsid w:val="00C95CA5"/>
    <w:rsid w:val="00C97B77"/>
    <w:rsid w:val="00CA1963"/>
    <w:rsid w:val="00CA1E40"/>
    <w:rsid w:val="00CB12AA"/>
    <w:rsid w:val="00CB12B4"/>
    <w:rsid w:val="00CB60D9"/>
    <w:rsid w:val="00CC37F1"/>
    <w:rsid w:val="00CC5AA8"/>
    <w:rsid w:val="00CD2E96"/>
    <w:rsid w:val="00CD2F61"/>
    <w:rsid w:val="00CD5993"/>
    <w:rsid w:val="00CD6C69"/>
    <w:rsid w:val="00CD7392"/>
    <w:rsid w:val="00CE2EA7"/>
    <w:rsid w:val="00CE5267"/>
    <w:rsid w:val="00CE5456"/>
    <w:rsid w:val="00CE7916"/>
    <w:rsid w:val="00CF63AF"/>
    <w:rsid w:val="00D00D82"/>
    <w:rsid w:val="00D03E6D"/>
    <w:rsid w:val="00D06031"/>
    <w:rsid w:val="00D07080"/>
    <w:rsid w:val="00D10FD8"/>
    <w:rsid w:val="00D17E55"/>
    <w:rsid w:val="00D23EE2"/>
    <w:rsid w:val="00D3033A"/>
    <w:rsid w:val="00D307E0"/>
    <w:rsid w:val="00D3783A"/>
    <w:rsid w:val="00D4542B"/>
    <w:rsid w:val="00D46D59"/>
    <w:rsid w:val="00D50DC4"/>
    <w:rsid w:val="00D52AD9"/>
    <w:rsid w:val="00D553B7"/>
    <w:rsid w:val="00D60302"/>
    <w:rsid w:val="00D630D4"/>
    <w:rsid w:val="00D63938"/>
    <w:rsid w:val="00D63F68"/>
    <w:rsid w:val="00D8577E"/>
    <w:rsid w:val="00D87B71"/>
    <w:rsid w:val="00D9257C"/>
    <w:rsid w:val="00D9558F"/>
    <w:rsid w:val="00D9777A"/>
    <w:rsid w:val="00DB21A2"/>
    <w:rsid w:val="00DC0CAC"/>
    <w:rsid w:val="00DC4D0D"/>
    <w:rsid w:val="00DC70FD"/>
    <w:rsid w:val="00DD00BD"/>
    <w:rsid w:val="00DD3122"/>
    <w:rsid w:val="00DD3393"/>
    <w:rsid w:val="00DD42E3"/>
    <w:rsid w:val="00DD59B2"/>
    <w:rsid w:val="00DE13FA"/>
    <w:rsid w:val="00DE152F"/>
    <w:rsid w:val="00DE29A6"/>
    <w:rsid w:val="00DF2FD4"/>
    <w:rsid w:val="00DF5627"/>
    <w:rsid w:val="00E129A0"/>
    <w:rsid w:val="00E1780E"/>
    <w:rsid w:val="00E273FC"/>
    <w:rsid w:val="00E34263"/>
    <w:rsid w:val="00E34721"/>
    <w:rsid w:val="00E36D82"/>
    <w:rsid w:val="00E420F3"/>
    <w:rsid w:val="00E4317E"/>
    <w:rsid w:val="00E46691"/>
    <w:rsid w:val="00E47519"/>
    <w:rsid w:val="00E5030B"/>
    <w:rsid w:val="00E5421A"/>
    <w:rsid w:val="00E64758"/>
    <w:rsid w:val="00E7310C"/>
    <w:rsid w:val="00E77EB9"/>
    <w:rsid w:val="00E808B9"/>
    <w:rsid w:val="00E818D3"/>
    <w:rsid w:val="00E84B77"/>
    <w:rsid w:val="00E949EC"/>
    <w:rsid w:val="00E955AB"/>
    <w:rsid w:val="00EA7B1C"/>
    <w:rsid w:val="00EB05E6"/>
    <w:rsid w:val="00EB3499"/>
    <w:rsid w:val="00EB3E7C"/>
    <w:rsid w:val="00EB673A"/>
    <w:rsid w:val="00EC1CAC"/>
    <w:rsid w:val="00EC4418"/>
    <w:rsid w:val="00EC4860"/>
    <w:rsid w:val="00EC6FDF"/>
    <w:rsid w:val="00ED1888"/>
    <w:rsid w:val="00ED2A07"/>
    <w:rsid w:val="00EE4220"/>
    <w:rsid w:val="00EF0F45"/>
    <w:rsid w:val="00EF7529"/>
    <w:rsid w:val="00F01B17"/>
    <w:rsid w:val="00F02FFD"/>
    <w:rsid w:val="00F064CC"/>
    <w:rsid w:val="00F13257"/>
    <w:rsid w:val="00F13501"/>
    <w:rsid w:val="00F2144E"/>
    <w:rsid w:val="00F2207F"/>
    <w:rsid w:val="00F32AA9"/>
    <w:rsid w:val="00F3505A"/>
    <w:rsid w:val="00F42F0E"/>
    <w:rsid w:val="00F51870"/>
    <w:rsid w:val="00F5271F"/>
    <w:rsid w:val="00F53AD3"/>
    <w:rsid w:val="00F551A7"/>
    <w:rsid w:val="00F61307"/>
    <w:rsid w:val="00F61A61"/>
    <w:rsid w:val="00F66E1E"/>
    <w:rsid w:val="00F70608"/>
    <w:rsid w:val="00F8495E"/>
    <w:rsid w:val="00F90558"/>
    <w:rsid w:val="00F934EF"/>
    <w:rsid w:val="00F94715"/>
    <w:rsid w:val="00F97687"/>
    <w:rsid w:val="00FB1457"/>
    <w:rsid w:val="00FB56A9"/>
    <w:rsid w:val="00FC190C"/>
    <w:rsid w:val="00FC7488"/>
    <w:rsid w:val="00FC7D78"/>
    <w:rsid w:val="00FD13C5"/>
    <w:rsid w:val="00FD4683"/>
    <w:rsid w:val="00FE0B21"/>
    <w:rsid w:val="00FF1743"/>
    <w:rsid w:val="00FF4433"/>
    <w:rsid w:val="015212A8"/>
    <w:rsid w:val="017ABAD8"/>
    <w:rsid w:val="024FFD99"/>
    <w:rsid w:val="02A126CD"/>
    <w:rsid w:val="02ABB005"/>
    <w:rsid w:val="02C41300"/>
    <w:rsid w:val="0329B1C5"/>
    <w:rsid w:val="05A02248"/>
    <w:rsid w:val="05FC6CCC"/>
    <w:rsid w:val="0690AF0E"/>
    <w:rsid w:val="08530D49"/>
    <w:rsid w:val="088A0D89"/>
    <w:rsid w:val="0977349F"/>
    <w:rsid w:val="0A7F8202"/>
    <w:rsid w:val="0AE7EBED"/>
    <w:rsid w:val="0B2B69F2"/>
    <w:rsid w:val="0B54B65A"/>
    <w:rsid w:val="0E7C1864"/>
    <w:rsid w:val="0EB06AF9"/>
    <w:rsid w:val="0F37ACD7"/>
    <w:rsid w:val="0F792373"/>
    <w:rsid w:val="10D37D38"/>
    <w:rsid w:val="117D3A87"/>
    <w:rsid w:val="11C6A8B3"/>
    <w:rsid w:val="121F0D61"/>
    <w:rsid w:val="132212AA"/>
    <w:rsid w:val="144E817A"/>
    <w:rsid w:val="14C4B55A"/>
    <w:rsid w:val="16834F59"/>
    <w:rsid w:val="17237186"/>
    <w:rsid w:val="17259CCD"/>
    <w:rsid w:val="18C9A756"/>
    <w:rsid w:val="19A5EB79"/>
    <w:rsid w:val="19C7A762"/>
    <w:rsid w:val="1AC07953"/>
    <w:rsid w:val="1BB18174"/>
    <w:rsid w:val="1BFDB746"/>
    <w:rsid w:val="1CB94786"/>
    <w:rsid w:val="1D4F19FD"/>
    <w:rsid w:val="1D8DD5DC"/>
    <w:rsid w:val="1DCD2446"/>
    <w:rsid w:val="1E18A021"/>
    <w:rsid w:val="1EC09CFE"/>
    <w:rsid w:val="20289E08"/>
    <w:rsid w:val="21F829B3"/>
    <w:rsid w:val="226A70E3"/>
    <w:rsid w:val="22C8C6C1"/>
    <w:rsid w:val="235C67E4"/>
    <w:rsid w:val="2387EDC5"/>
    <w:rsid w:val="2475B662"/>
    <w:rsid w:val="250BEEA4"/>
    <w:rsid w:val="252B84B8"/>
    <w:rsid w:val="2616A68B"/>
    <w:rsid w:val="267EB72F"/>
    <w:rsid w:val="269B40AC"/>
    <w:rsid w:val="27C73D7F"/>
    <w:rsid w:val="28570C2E"/>
    <w:rsid w:val="28ED147C"/>
    <w:rsid w:val="28F3A6D5"/>
    <w:rsid w:val="29578D95"/>
    <w:rsid w:val="296C3565"/>
    <w:rsid w:val="2B5EBA16"/>
    <w:rsid w:val="2C33BDD0"/>
    <w:rsid w:val="2C3526C7"/>
    <w:rsid w:val="2DEDB5D8"/>
    <w:rsid w:val="2DF09195"/>
    <w:rsid w:val="2ECF16C1"/>
    <w:rsid w:val="2F494914"/>
    <w:rsid w:val="2F99265C"/>
    <w:rsid w:val="2FF988A7"/>
    <w:rsid w:val="307DB927"/>
    <w:rsid w:val="3114B4F4"/>
    <w:rsid w:val="315765F5"/>
    <w:rsid w:val="315CD172"/>
    <w:rsid w:val="31C13705"/>
    <w:rsid w:val="31C582D1"/>
    <w:rsid w:val="31F537A0"/>
    <w:rsid w:val="320AA9E2"/>
    <w:rsid w:val="338EE684"/>
    <w:rsid w:val="33B3085B"/>
    <w:rsid w:val="33E4237A"/>
    <w:rsid w:val="34BF1B5D"/>
    <w:rsid w:val="351A34D8"/>
    <w:rsid w:val="35BC0159"/>
    <w:rsid w:val="36044669"/>
    <w:rsid w:val="37AC620A"/>
    <w:rsid w:val="397867E6"/>
    <w:rsid w:val="39F9CDDA"/>
    <w:rsid w:val="3A62747E"/>
    <w:rsid w:val="3B297879"/>
    <w:rsid w:val="3B7F3135"/>
    <w:rsid w:val="3B93FA8A"/>
    <w:rsid w:val="3C454B88"/>
    <w:rsid w:val="3D636854"/>
    <w:rsid w:val="3D990888"/>
    <w:rsid w:val="3DE9DCB5"/>
    <w:rsid w:val="3E088B1C"/>
    <w:rsid w:val="3E7B8BA0"/>
    <w:rsid w:val="3E7E178C"/>
    <w:rsid w:val="41986AF0"/>
    <w:rsid w:val="41E7740C"/>
    <w:rsid w:val="41F7E233"/>
    <w:rsid w:val="424F563A"/>
    <w:rsid w:val="42B22836"/>
    <w:rsid w:val="43706FAA"/>
    <w:rsid w:val="4389A4D3"/>
    <w:rsid w:val="439DB769"/>
    <w:rsid w:val="43BD5697"/>
    <w:rsid w:val="43F9260D"/>
    <w:rsid w:val="477B9371"/>
    <w:rsid w:val="4832A60F"/>
    <w:rsid w:val="4896095F"/>
    <w:rsid w:val="4A546377"/>
    <w:rsid w:val="4A8FCD41"/>
    <w:rsid w:val="4B33A0F4"/>
    <w:rsid w:val="4C0BADF7"/>
    <w:rsid w:val="4CC0306C"/>
    <w:rsid w:val="4CC473A0"/>
    <w:rsid w:val="4D2C5AC3"/>
    <w:rsid w:val="4DAC3C90"/>
    <w:rsid w:val="4E016CA1"/>
    <w:rsid w:val="4E088FDE"/>
    <w:rsid w:val="4E273C4E"/>
    <w:rsid w:val="4F8BDA94"/>
    <w:rsid w:val="4FA08548"/>
    <w:rsid w:val="514A2FFC"/>
    <w:rsid w:val="515A3539"/>
    <w:rsid w:val="515FE4C2"/>
    <w:rsid w:val="53409C9D"/>
    <w:rsid w:val="53EEB864"/>
    <w:rsid w:val="541A26B8"/>
    <w:rsid w:val="542AA2F2"/>
    <w:rsid w:val="5589E6B6"/>
    <w:rsid w:val="559C08CD"/>
    <w:rsid w:val="5607DA48"/>
    <w:rsid w:val="56A4D9E7"/>
    <w:rsid w:val="5700485B"/>
    <w:rsid w:val="57911FC3"/>
    <w:rsid w:val="57B691B4"/>
    <w:rsid w:val="584A58F7"/>
    <w:rsid w:val="585C2219"/>
    <w:rsid w:val="59710514"/>
    <w:rsid w:val="5A267FCD"/>
    <w:rsid w:val="5A273B88"/>
    <w:rsid w:val="5A6C67A1"/>
    <w:rsid w:val="5DF40085"/>
    <w:rsid w:val="5E4DFE2C"/>
    <w:rsid w:val="5E62F976"/>
    <w:rsid w:val="5EC299AC"/>
    <w:rsid w:val="5F0EEEC2"/>
    <w:rsid w:val="5FA5B2C5"/>
    <w:rsid w:val="5FF1CA6C"/>
    <w:rsid w:val="61133E85"/>
    <w:rsid w:val="614B5D7A"/>
    <w:rsid w:val="61A20F16"/>
    <w:rsid w:val="632FA26C"/>
    <w:rsid w:val="63957EE7"/>
    <w:rsid w:val="640AA515"/>
    <w:rsid w:val="641F96A8"/>
    <w:rsid w:val="6433AF19"/>
    <w:rsid w:val="6473C943"/>
    <w:rsid w:val="64AA1D9E"/>
    <w:rsid w:val="64C12506"/>
    <w:rsid w:val="65072FA6"/>
    <w:rsid w:val="6561DB2F"/>
    <w:rsid w:val="659C8D8C"/>
    <w:rsid w:val="659FA5D9"/>
    <w:rsid w:val="67954D8F"/>
    <w:rsid w:val="67FF50ED"/>
    <w:rsid w:val="6802A052"/>
    <w:rsid w:val="6825FC79"/>
    <w:rsid w:val="68759F50"/>
    <w:rsid w:val="69867746"/>
    <w:rsid w:val="699C83A0"/>
    <w:rsid w:val="69B3D19E"/>
    <w:rsid w:val="6BA3AE0C"/>
    <w:rsid w:val="6BCB27B7"/>
    <w:rsid w:val="6DE1FB8D"/>
    <w:rsid w:val="6DF95790"/>
    <w:rsid w:val="71CB1592"/>
    <w:rsid w:val="7207135B"/>
    <w:rsid w:val="727EE0DB"/>
    <w:rsid w:val="72E48F4E"/>
    <w:rsid w:val="737F406E"/>
    <w:rsid w:val="7408E0F6"/>
    <w:rsid w:val="7431797D"/>
    <w:rsid w:val="747CDDEB"/>
    <w:rsid w:val="75ABF1DB"/>
    <w:rsid w:val="75D5780B"/>
    <w:rsid w:val="75FAF67F"/>
    <w:rsid w:val="77D2EAA6"/>
    <w:rsid w:val="7A203061"/>
    <w:rsid w:val="7A3BBFD4"/>
    <w:rsid w:val="7B008029"/>
    <w:rsid w:val="7B0166D2"/>
    <w:rsid w:val="7B51CF26"/>
    <w:rsid w:val="7B6B84EB"/>
    <w:rsid w:val="7B84DFAC"/>
    <w:rsid w:val="7C95BFB7"/>
    <w:rsid w:val="7D701EC4"/>
    <w:rsid w:val="7DBC64CB"/>
    <w:rsid w:val="7DEA0CAC"/>
    <w:rsid w:val="7E3DBBEC"/>
    <w:rsid w:val="7EA3957A"/>
    <w:rsid w:val="7F58C5AC"/>
    <w:rsid w:val="7F68BEB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355FF"/>
  <w14:defaultImageDpi w14:val="32767"/>
  <w15:chartTrackingRefBased/>
  <w15:docId w15:val="{16BD9795-C99E-4ED9-BC65-388456454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75238D"/>
    <w:pPr>
      <w:spacing w:after="120"/>
    </w:pPr>
    <w:rPr>
      <w:sz w:val="22"/>
    </w:rPr>
  </w:style>
  <w:style w:type="paragraph" w:styleId="Heading1">
    <w:name w:val="heading 1"/>
    <w:basedOn w:val="Normal"/>
    <w:next w:val="Normal"/>
    <w:link w:val="Heading1Char"/>
    <w:uiPriority w:val="9"/>
    <w:qFormat/>
    <w:rsid w:val="004A2E74"/>
    <w:pPr>
      <w:keepNext/>
      <w:keepLines/>
      <w:spacing w:before="240"/>
      <w:outlineLvl w:val="0"/>
    </w:pPr>
    <w:rPr>
      <w:rFonts w:asciiTheme="majorHAnsi" w:eastAsiaTheme="majorEastAsia" w:hAnsiTheme="majorHAnsi" w:cs="Times New Roman (Headings CS)"/>
      <w:b/>
      <w:color w:val="E57100" w:themeColor="accent1"/>
      <w:sz w:val="48"/>
      <w:szCs w:val="32"/>
    </w:rPr>
  </w:style>
  <w:style w:type="paragraph" w:styleId="Heading2">
    <w:name w:val="heading 2"/>
    <w:basedOn w:val="Normal"/>
    <w:next w:val="Normal"/>
    <w:link w:val="Heading2Char"/>
    <w:uiPriority w:val="9"/>
    <w:unhideWhenUsed/>
    <w:qFormat/>
    <w:rsid w:val="00E47519"/>
    <w:pPr>
      <w:keepNext/>
      <w:keepLines/>
      <w:spacing w:before="40"/>
      <w:outlineLvl w:val="1"/>
    </w:pPr>
    <w:rPr>
      <w:rFonts w:asciiTheme="majorHAnsi" w:eastAsiaTheme="majorEastAsia" w:hAnsiTheme="majorHAnsi" w:cs="Times New Roman (Headings CS)"/>
      <w:b/>
      <w:color w:val="004C97" w:themeColor="accent5"/>
      <w:sz w:val="32"/>
      <w:szCs w:val="26"/>
    </w:rPr>
  </w:style>
  <w:style w:type="paragraph" w:styleId="Heading3">
    <w:name w:val="heading 3"/>
    <w:basedOn w:val="Normal"/>
    <w:next w:val="Normal"/>
    <w:link w:val="Heading3Char"/>
    <w:uiPriority w:val="9"/>
    <w:unhideWhenUsed/>
    <w:qFormat/>
    <w:rsid w:val="004A2E74"/>
    <w:pPr>
      <w:keepNext/>
      <w:keepLines/>
      <w:spacing w:before="40"/>
      <w:outlineLvl w:val="2"/>
    </w:pPr>
    <w:rPr>
      <w:rFonts w:asciiTheme="majorHAnsi" w:eastAsiaTheme="majorEastAsia" w:hAnsiTheme="majorHAnsi" w:cstheme="majorBidi"/>
      <w:b/>
      <w:color w:val="E57100" w:themeColor="accent1"/>
      <w:sz w:val="24"/>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4A2E74"/>
    <w:rPr>
      <w:rFonts w:asciiTheme="majorHAnsi" w:eastAsiaTheme="majorEastAsia" w:hAnsiTheme="majorHAnsi" w:cs="Times New Roman (Headings CS)"/>
      <w:b/>
      <w:color w:val="E57100" w:themeColor="accent1"/>
      <w:sz w:val="48"/>
      <w:szCs w:val="32"/>
    </w:rPr>
  </w:style>
  <w:style w:type="paragraph" w:customStyle="1" w:styleId="Intro">
    <w:name w:val="Intro"/>
    <w:basedOn w:val="Normal"/>
    <w:qFormat/>
    <w:rsid w:val="00E47519"/>
    <w:pPr>
      <w:pBdr>
        <w:top w:val="single" w:sz="4" w:space="1" w:color="004C97" w:themeColor="accent5"/>
      </w:pBdr>
    </w:pPr>
    <w:rPr>
      <w:b/>
      <w:color w:val="004C97" w:themeColor="accent5"/>
      <w:sz w:val="24"/>
      <w:lang w:val="en-AU"/>
    </w:rPr>
  </w:style>
  <w:style w:type="character" w:customStyle="1" w:styleId="Heading2Char">
    <w:name w:val="Heading 2 Char"/>
    <w:basedOn w:val="DefaultParagraphFont"/>
    <w:link w:val="Heading2"/>
    <w:uiPriority w:val="9"/>
    <w:rsid w:val="00E47519"/>
    <w:rPr>
      <w:rFonts w:asciiTheme="majorHAnsi" w:eastAsiaTheme="majorEastAsia" w:hAnsiTheme="majorHAnsi" w:cs="Times New Roman (Headings CS)"/>
      <w:b/>
      <w:color w:val="004C97" w:themeColor="accent5"/>
      <w:sz w:val="32"/>
      <w:szCs w:val="26"/>
    </w:rPr>
  </w:style>
  <w:style w:type="character" w:customStyle="1" w:styleId="Heading3Char">
    <w:name w:val="Heading 3 Char"/>
    <w:basedOn w:val="DefaultParagraphFont"/>
    <w:link w:val="Heading3"/>
    <w:uiPriority w:val="9"/>
    <w:rsid w:val="004A2E74"/>
    <w:rPr>
      <w:rFonts w:asciiTheme="majorHAnsi" w:eastAsiaTheme="majorEastAsia" w:hAnsiTheme="majorHAnsi" w:cstheme="majorBidi"/>
      <w:b/>
      <w:color w:val="E57100" w:themeColor="accen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5"/>
      </w:numPr>
      <w:ind w:left="284" w:hanging="284"/>
    </w:pPr>
    <w:rPr>
      <w:lang w:val="en-AU"/>
    </w:rPr>
  </w:style>
  <w:style w:type="paragraph" w:customStyle="1" w:styleId="Bullet2">
    <w:name w:val="Bullet 2"/>
    <w:basedOn w:val="Bullet1"/>
    <w:qFormat/>
    <w:rsid w:val="002E3BED"/>
    <w:pPr>
      <w:numPr>
        <w:numId w:val="13"/>
      </w:numPr>
    </w:pPr>
  </w:style>
  <w:style w:type="paragraph" w:customStyle="1" w:styleId="Numberlist">
    <w:name w:val="Number list"/>
    <w:basedOn w:val="Normal"/>
    <w:next w:val="Normal"/>
    <w:qFormat/>
    <w:rsid w:val="008B1737"/>
    <w:pPr>
      <w:numPr>
        <w:numId w:val="18"/>
      </w:numPr>
      <w:ind w:left="284" w:hanging="284"/>
    </w:pPr>
    <w:rPr>
      <w:lang w:val="en-AU"/>
    </w:rPr>
  </w:style>
  <w:style w:type="table" w:styleId="TableGrid">
    <w:name w:val="Table Grid"/>
    <w:basedOn w:val="TableNormal"/>
    <w:uiPriority w:val="39"/>
    <w:rsid w:val="00E47519"/>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004C97" w:themeFill="accent5"/>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6"/>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0090DA"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004C96" w:themeColor="followedHyperlink"/>
      <w:u w:val="single"/>
    </w:rPr>
  </w:style>
  <w:style w:type="character" w:styleId="UnresolvedMention">
    <w:name w:val="Unresolved Mention"/>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4A2E74"/>
    <w:pPr>
      <w:pBdr>
        <w:top w:val="single" w:sz="4" w:space="10" w:color="E57100" w:themeColor="accent1"/>
        <w:bottom w:val="single" w:sz="4" w:space="10" w:color="E57100" w:themeColor="accent1"/>
      </w:pBdr>
      <w:spacing w:before="360" w:after="360"/>
    </w:pPr>
    <w:rPr>
      <w:b/>
      <w:iCs/>
      <w:color w:val="E57100" w:themeColor="accent1"/>
    </w:rPr>
  </w:style>
  <w:style w:type="character" w:customStyle="1" w:styleId="IntenseQuoteChar">
    <w:name w:val="Intense Quote Char"/>
    <w:basedOn w:val="DefaultParagraphFont"/>
    <w:link w:val="IntenseQuote"/>
    <w:uiPriority w:val="30"/>
    <w:rsid w:val="004A2E74"/>
    <w:rPr>
      <w:b/>
      <w:iCs/>
      <w:color w:val="E57100" w:themeColor="accent1"/>
      <w:sz w:val="22"/>
    </w:rPr>
  </w:style>
  <w:style w:type="paragraph" w:customStyle="1" w:styleId="Copyrighttext">
    <w:name w:val="Copyright text"/>
    <w:basedOn w:val="Normal"/>
    <w:qFormat/>
    <w:rsid w:val="007D40FC"/>
    <w:pPr>
      <w:spacing w:after="40"/>
    </w:pPr>
    <w:rPr>
      <w:sz w:val="12"/>
      <w:szCs w:val="12"/>
    </w:rPr>
  </w:style>
  <w:style w:type="character" w:customStyle="1" w:styleId="ui-provider">
    <w:name w:val="ui-provider"/>
    <w:basedOn w:val="DefaultParagraphFont"/>
    <w:rsid w:val="006B1088"/>
  </w:style>
  <w:style w:type="paragraph" w:styleId="ListParagraph">
    <w:name w:val="List Paragraph"/>
    <w:basedOn w:val="Normal"/>
    <w:uiPriority w:val="34"/>
    <w:qFormat/>
    <w:rsid w:val="00B02EFF"/>
    <w:pPr>
      <w:ind w:left="720"/>
      <w:contextualSpacing/>
    </w:pPr>
  </w:style>
  <w:style w:type="character" w:styleId="CommentReference">
    <w:name w:val="annotation reference"/>
    <w:basedOn w:val="DefaultParagraphFont"/>
    <w:uiPriority w:val="99"/>
    <w:semiHidden/>
    <w:unhideWhenUsed/>
    <w:rsid w:val="00A82323"/>
    <w:rPr>
      <w:sz w:val="16"/>
      <w:szCs w:val="16"/>
    </w:rPr>
  </w:style>
  <w:style w:type="paragraph" w:styleId="CommentText">
    <w:name w:val="annotation text"/>
    <w:basedOn w:val="Normal"/>
    <w:link w:val="CommentTextChar"/>
    <w:uiPriority w:val="99"/>
    <w:unhideWhenUsed/>
    <w:rsid w:val="00A82323"/>
    <w:rPr>
      <w:sz w:val="20"/>
      <w:szCs w:val="20"/>
    </w:rPr>
  </w:style>
  <w:style w:type="character" w:customStyle="1" w:styleId="CommentTextChar">
    <w:name w:val="Comment Text Char"/>
    <w:basedOn w:val="DefaultParagraphFont"/>
    <w:link w:val="CommentText"/>
    <w:uiPriority w:val="99"/>
    <w:rsid w:val="00A82323"/>
    <w:rPr>
      <w:sz w:val="20"/>
      <w:szCs w:val="20"/>
    </w:rPr>
  </w:style>
  <w:style w:type="paragraph" w:styleId="CommentSubject">
    <w:name w:val="annotation subject"/>
    <w:basedOn w:val="CommentText"/>
    <w:next w:val="CommentText"/>
    <w:link w:val="CommentSubjectChar"/>
    <w:uiPriority w:val="99"/>
    <w:semiHidden/>
    <w:unhideWhenUsed/>
    <w:rsid w:val="00A82323"/>
    <w:rPr>
      <w:b/>
      <w:bCs/>
    </w:rPr>
  </w:style>
  <w:style w:type="character" w:customStyle="1" w:styleId="CommentSubjectChar">
    <w:name w:val="Comment Subject Char"/>
    <w:basedOn w:val="CommentTextChar"/>
    <w:link w:val="CommentSubject"/>
    <w:uiPriority w:val="99"/>
    <w:semiHidden/>
    <w:rsid w:val="00A82323"/>
    <w:rPr>
      <w:b/>
      <w:bCs/>
      <w:sz w:val="20"/>
      <w:szCs w:val="20"/>
    </w:rPr>
  </w:style>
  <w:style w:type="paragraph" w:styleId="Revision">
    <w:name w:val="Revision"/>
    <w:hidden/>
    <w:uiPriority w:val="99"/>
    <w:semiHidden/>
    <w:rsid w:val="00A82323"/>
    <w:rPr>
      <w:sz w:val="22"/>
    </w:rPr>
  </w:style>
  <w:style w:type="paragraph" w:styleId="NormalWeb">
    <w:name w:val="Normal (Web)"/>
    <w:basedOn w:val="Normal"/>
    <w:uiPriority w:val="99"/>
    <w:unhideWhenUsed/>
    <w:rsid w:val="005A6235"/>
    <w:pPr>
      <w:spacing w:before="100" w:beforeAutospacing="1" w:after="100" w:afterAutospacing="1"/>
    </w:pPr>
    <w:rPr>
      <w:rFonts w:ascii="Times New Roman" w:eastAsia="Times New Roman" w:hAnsi="Times New Roman" w:cs="Times New Roman"/>
      <w:sz w:val="24"/>
      <w:lang w:val="en-AU" w:eastAsia="en-AU"/>
    </w:rPr>
  </w:style>
  <w:style w:type="numbering" w:customStyle="1" w:styleId="LFO13">
    <w:name w:val="LFO13"/>
    <w:basedOn w:val="NoList"/>
    <w:rsid w:val="005A6235"/>
    <w:pPr>
      <w:numPr>
        <w:numId w:val="24"/>
      </w:numPr>
    </w:pPr>
  </w:style>
  <w:style w:type="character" w:styleId="Mention">
    <w:name w:val="Mention"/>
    <w:basedOn w:val="DefaultParagraphFont"/>
    <w:uiPriority w:val="99"/>
    <w:unhideWhenUsed/>
    <w:rsid w:val="006140C7"/>
    <w:rPr>
      <w:color w:val="2B579A"/>
      <w:shd w:val="clear" w:color="auto" w:fill="E6E6E6"/>
    </w:rPr>
  </w:style>
  <w:style w:type="paragraph" w:customStyle="1" w:styleId="paragraph">
    <w:name w:val="paragraph"/>
    <w:basedOn w:val="Normal"/>
    <w:rsid w:val="00434E0A"/>
    <w:pPr>
      <w:spacing w:before="100" w:beforeAutospacing="1" w:after="100" w:afterAutospacing="1"/>
    </w:pPr>
    <w:rPr>
      <w:rFonts w:ascii="Times New Roman" w:eastAsia="Times New Roman" w:hAnsi="Times New Roman" w:cs="Times New Roman"/>
      <w:sz w:val="24"/>
      <w:lang w:val="en-AU" w:eastAsia="en-AU"/>
    </w:rPr>
  </w:style>
  <w:style w:type="character" w:customStyle="1" w:styleId="normaltextrun">
    <w:name w:val="normaltextrun"/>
    <w:basedOn w:val="DefaultParagraphFont"/>
    <w:uiPriority w:val="1"/>
    <w:rsid w:val="00434E0A"/>
  </w:style>
  <w:style w:type="character" w:customStyle="1" w:styleId="eop">
    <w:name w:val="eop"/>
    <w:basedOn w:val="DefaultParagraphFont"/>
    <w:uiPriority w:val="1"/>
    <w:rsid w:val="004A646B"/>
  </w:style>
  <w:style w:type="character" w:customStyle="1" w:styleId="scxw88595795">
    <w:name w:val="scxw88595795"/>
    <w:basedOn w:val="DefaultParagraphFont"/>
    <w:rsid w:val="004A64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507910459">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vic.gov.au/moving-primary-secondary-school-information-parents-and-carer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ovic.vic.gov.au/information-security/standard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Education State – Schools">
      <a:dk1>
        <a:srgbClr val="000000"/>
      </a:dk1>
      <a:lt1>
        <a:srgbClr val="FFFFFF"/>
      </a:lt1>
      <a:dk2>
        <a:srgbClr val="000000"/>
      </a:dk2>
      <a:lt2>
        <a:srgbClr val="E7E6E6"/>
      </a:lt2>
      <a:accent1>
        <a:srgbClr val="E57100"/>
      </a:accent1>
      <a:accent2>
        <a:srgbClr val="F6BE00"/>
      </a:accent2>
      <a:accent3>
        <a:srgbClr val="D50032"/>
      </a:accent3>
      <a:accent4>
        <a:srgbClr val="0090DA"/>
      </a:accent4>
      <a:accent5>
        <a:srgbClr val="004C97"/>
      </a:accent5>
      <a:accent6>
        <a:srgbClr val="53565A"/>
      </a:accent6>
      <a:hlink>
        <a:srgbClr val="0090DA"/>
      </a:hlink>
      <a:folHlink>
        <a:srgbClr val="004C9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28442C916B4ED4BA1AEB4F0D49594D3" ma:contentTypeVersion="0" ma:contentTypeDescription="Create a new document." ma:contentTypeScope="" ma:versionID="38239a3b387e0837c7a09eb3a13918b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Nintex conditional workflow start</Name>
    <Synchronization>Synchronous</Synchronization>
    <Type>10001</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10002</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2</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10004</Type>
    <SequenceNumber>50000</SequenceNumber>
    <Assembly>Nintex.Workflow, Version=1.0.0.0, Culture=neutral, PublicKeyToken=913f6bae0ca5ae12</Assembly>
    <Class>Nintex.Workflow.ConditionalWorkflowStartReceiver</Class>
    <Data>635078151241466585</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3D72E2-31F5-4C8A-9077-91155E1718E5}">
  <ds:schemaRefs>
    <ds:schemaRef ds:uri="http://schemas.microsoft.com/office/2006/documentManagement/types"/>
    <ds:schemaRef ds:uri="http://purl.org/dc/dcmitype/"/>
    <ds:schemaRef ds:uri="http://purl.org/dc/terms/"/>
    <ds:schemaRef ds:uri="http://schemas.microsoft.com/office/infopath/2007/PartnerControls"/>
    <ds:schemaRef ds:uri="http://schemas.openxmlformats.org/package/2006/metadata/core-properties"/>
    <ds:schemaRef ds:uri="http://schemas.microsoft.com/office/2006/metadata/properties"/>
    <ds:schemaRef ds:uri="http://purl.org/dc/elements/1.1/"/>
    <ds:schemaRef ds:uri="http://www.w3.org/XML/1998/namespace"/>
  </ds:schemaRefs>
</ds:datastoreItem>
</file>

<file path=customXml/itemProps2.xml><?xml version="1.0" encoding="utf-8"?>
<ds:datastoreItem xmlns:ds="http://schemas.openxmlformats.org/officeDocument/2006/customXml" ds:itemID="{60E18EC4-79CB-40C1-9D9B-427199BD6C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4C26EEE-BFB6-4D41-A24C-8D7B8C09122F}">
  <ds:schemaRefs>
    <ds:schemaRef ds:uri="http://schemas.microsoft.com/sharepoint/events"/>
  </ds:schemaRefs>
</ds:datastoreItem>
</file>

<file path=customXml/itemProps4.xml><?xml version="1.0" encoding="utf-8"?>
<ds:datastoreItem xmlns:ds="http://schemas.openxmlformats.org/officeDocument/2006/customXml" ds:itemID="{4AA89D92-D163-435A-8B94-F24A758A51AF}">
  <ds:schemaRefs>
    <ds:schemaRef ds:uri="http://schemas.microsoft.com/sharepoint/v3/contenttype/forms"/>
  </ds:schemaRefs>
</ds:datastoreItem>
</file>

<file path=customXml/itemProps5.xml><?xml version="1.0" encoding="utf-8"?>
<ds:datastoreItem xmlns:ds="http://schemas.openxmlformats.org/officeDocument/2006/customXml" ds:itemID="{173D0DAB-2656-0745-A166-B3CEF3873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485</Words>
  <Characters>2765</Characters>
  <Application>Microsoft Office Word</Application>
  <DocSecurity>4</DocSecurity>
  <Lines>23</Lines>
  <Paragraphs>6</Paragraphs>
  <ScaleCrop>false</ScaleCrop>
  <Company/>
  <LinksUpToDate>false</LinksUpToDate>
  <CharactersWithSpaces>3244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Lim</dc:creator>
  <cp:keywords/>
  <dc:description/>
  <cp:lastModifiedBy>Shannon Walden</cp:lastModifiedBy>
  <cp:revision>2</cp:revision>
  <cp:lastPrinted>2023-12-07T16:44:00Z</cp:lastPrinted>
  <dcterms:created xsi:type="dcterms:W3CDTF">2024-03-27T00:40:00Z</dcterms:created>
  <dcterms:modified xsi:type="dcterms:W3CDTF">2024-03-27T00:40:00Z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0x010100928442C916B4ED4BA1AEB4F0D49594D3</vt:lpwstr>
  </property>
  <property fmtid="{D5CDD505-2E9C-101B-9397-08002B2CF9AE}" pid="3" name="MediaServiceImageTags">
    <vt:lpwstr/>
  </property>
</Properties>
</file>